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DB3" w:rsidRDefault="005F2DB3"/>
    <w:p w:rsidR="005F2DB3" w:rsidRDefault="005F2DB3"/>
    <w:p w:rsidR="005F2DB3" w:rsidRDefault="005F2DB3"/>
    <w:p w:rsidR="005F2DB3" w:rsidRDefault="005F2DB3">
      <w:r>
        <w:t xml:space="preserve">     Так получилось, что у автора подобралась небольшая коллекция </w:t>
      </w:r>
      <w:proofErr w:type="gramStart"/>
      <w:r>
        <w:t>различных</w:t>
      </w:r>
      <w:proofErr w:type="gramEnd"/>
      <w:r>
        <w:t xml:space="preserve"> тепло-</w:t>
      </w:r>
    </w:p>
    <w:p w:rsidR="005F2DB3" w:rsidRDefault="00A76557">
      <w:r>
        <w:t>п</w:t>
      </w:r>
      <w:r w:rsidR="005F2DB3">
        <w:t>роводящих изолирующих прокладок. На различных радиолюбительских форумах</w:t>
      </w:r>
    </w:p>
    <w:p w:rsidR="005F2DB3" w:rsidRDefault="00A76557">
      <w:r>
        <w:t>п</w:t>
      </w:r>
      <w:r w:rsidR="005F2DB3">
        <w:t>ериодически кем-нибудь задается вопрос: «А какую прокладку мне лучше всего по-</w:t>
      </w:r>
    </w:p>
    <w:p w:rsidR="005F2DB3" w:rsidRDefault="00A76557">
      <w:r>
        <w:t>с</w:t>
      </w:r>
      <w:r w:rsidR="005F2DB3">
        <w:t>тавить в моем «</w:t>
      </w:r>
      <w:proofErr w:type="spellStart"/>
      <w:r w:rsidR="005F2DB3">
        <w:t>сварочнике</w:t>
      </w:r>
      <w:proofErr w:type="spellEnd"/>
      <w:r w:rsidR="005F2DB3">
        <w:t xml:space="preserve">» </w:t>
      </w:r>
      <w:r w:rsidR="004630A1">
        <w:t>(</w:t>
      </w:r>
      <w:r w:rsidR="005F2DB3">
        <w:t xml:space="preserve">или ином </w:t>
      </w:r>
      <w:proofErr w:type="spellStart"/>
      <w:r w:rsidR="005F2DB3">
        <w:t>девайсе</w:t>
      </w:r>
      <w:proofErr w:type="spellEnd"/>
      <w:r w:rsidR="004630A1">
        <w:t>)</w:t>
      </w:r>
      <w:r w:rsidR="005F2DB3">
        <w:t>»? Так как автор тоже не равнодушен</w:t>
      </w:r>
    </w:p>
    <w:p w:rsidR="00A76557" w:rsidRDefault="00A76557">
      <w:r>
        <w:t>к</w:t>
      </w:r>
      <w:r w:rsidR="005F2DB3">
        <w:t xml:space="preserve"> этой проблеме, то возникло желание как</w:t>
      </w:r>
      <w:r>
        <w:t>-то разобраться с этим вопросом практически</w:t>
      </w:r>
      <w:r w:rsidR="005F2DB3">
        <w:t xml:space="preserve">. </w:t>
      </w:r>
    </w:p>
    <w:p w:rsidR="005F2DB3" w:rsidRDefault="005F2DB3">
      <w:r>
        <w:t>В связи</w:t>
      </w:r>
      <w:r w:rsidR="00A76557">
        <w:t xml:space="preserve"> с</w:t>
      </w:r>
      <w:r>
        <w:t xml:space="preserve"> тем, что хорошее техническое слово «прокладка» изрядно скомпрометировано рек</w:t>
      </w:r>
      <w:r w:rsidR="00A76557">
        <w:t>л</w:t>
      </w:r>
      <w:r>
        <w:t>амой известных изделий в средствах массовой дезинформации, автор в дальнейшем</w:t>
      </w:r>
    </w:p>
    <w:p w:rsidR="005F2DB3" w:rsidRDefault="00A76557">
      <w:proofErr w:type="gramStart"/>
      <w:r>
        <w:t>б</w:t>
      </w:r>
      <w:r w:rsidR="005F2DB3">
        <w:t xml:space="preserve">удет использовать термин «подложка» (можно еще позаимствовать у </w:t>
      </w:r>
      <w:proofErr w:type="spellStart"/>
      <w:r w:rsidR="005F2DB3">
        <w:t>оверклокеров</w:t>
      </w:r>
      <w:proofErr w:type="spellEnd"/>
      <w:proofErr w:type="gramEnd"/>
    </w:p>
    <w:p w:rsidR="005F2DB3" w:rsidRDefault="00A76557">
      <w:r>
        <w:t>в</w:t>
      </w:r>
      <w:r w:rsidR="005F2DB3">
        <w:t>ыражение «</w:t>
      </w:r>
      <w:proofErr w:type="spellStart"/>
      <w:r w:rsidR="005F2DB3">
        <w:t>термоинтерфейс</w:t>
      </w:r>
      <w:proofErr w:type="spellEnd"/>
      <w:r w:rsidR="005F2DB3">
        <w:t>», но он</w:t>
      </w:r>
      <w:r w:rsidR="00D105FF">
        <w:t>о слишком заумное</w:t>
      </w:r>
      <w:r>
        <w:t xml:space="preserve"> и </w:t>
      </w:r>
      <w:proofErr w:type="spellStart"/>
      <w:r>
        <w:t>импортнячее</w:t>
      </w:r>
      <w:proofErr w:type="spellEnd"/>
      <w:r w:rsidR="005F2DB3">
        <w:t>).</w:t>
      </w:r>
    </w:p>
    <w:p w:rsidR="005F2DB3" w:rsidRDefault="005F2DB3">
      <w:r>
        <w:t xml:space="preserve">     </w:t>
      </w:r>
      <w:r w:rsidR="00A76557">
        <w:t xml:space="preserve">Для реализации </w:t>
      </w:r>
      <w:r w:rsidR="00764723">
        <w:t xml:space="preserve">поставленной задачи был собран небольшой стенд: понижающий </w:t>
      </w:r>
      <w:proofErr w:type="spellStart"/>
      <w:r w:rsidR="00764723">
        <w:t>тран</w:t>
      </w:r>
      <w:proofErr w:type="spellEnd"/>
      <w:r w:rsidR="00764723">
        <w:t>-</w:t>
      </w:r>
    </w:p>
    <w:p w:rsidR="00764723" w:rsidRDefault="00764723">
      <w:proofErr w:type="spellStart"/>
      <w:r>
        <w:t>сформатор</w:t>
      </w:r>
      <w:proofErr w:type="spellEnd"/>
      <w:r>
        <w:t xml:space="preserve"> с выпрямителем </w:t>
      </w:r>
      <w:r>
        <w:rPr>
          <w:lang w:val="en-US"/>
        </w:rPr>
        <w:t>KBPC</w:t>
      </w:r>
      <w:r w:rsidRPr="00764723">
        <w:t xml:space="preserve">5010 </w:t>
      </w:r>
      <w:r>
        <w:t>на вторичной стороне и фильтрующей емкостью</w:t>
      </w:r>
    </w:p>
    <w:p w:rsidR="00764723" w:rsidRDefault="00764723">
      <w:r>
        <w:t xml:space="preserve">4700 </w:t>
      </w:r>
      <w:proofErr w:type="spellStart"/>
      <w:r>
        <w:t>мкф</w:t>
      </w:r>
      <w:proofErr w:type="spellEnd"/>
      <w:r>
        <w:t xml:space="preserve">, шунт 75ШСМ-50-0,5 для измерения тока и транзистор </w:t>
      </w:r>
      <w:r>
        <w:rPr>
          <w:lang w:val="en-US"/>
        </w:rPr>
        <w:t>IRGP</w:t>
      </w:r>
      <w:r w:rsidRPr="00764723">
        <w:t>50</w:t>
      </w:r>
      <w:r>
        <w:rPr>
          <w:lang w:val="en-US"/>
        </w:rPr>
        <w:t>B</w:t>
      </w:r>
      <w:r w:rsidRPr="00764723">
        <w:t>60</w:t>
      </w:r>
      <w:r>
        <w:rPr>
          <w:lang w:val="en-US"/>
        </w:rPr>
        <w:t>PD</w:t>
      </w:r>
      <w:r w:rsidRPr="00764723">
        <w:t xml:space="preserve">1 </w:t>
      </w:r>
      <w:r>
        <w:t xml:space="preserve">в </w:t>
      </w:r>
      <w:proofErr w:type="spellStart"/>
      <w:r>
        <w:t>качес</w:t>
      </w:r>
      <w:proofErr w:type="spellEnd"/>
      <w:r>
        <w:t>-</w:t>
      </w:r>
    </w:p>
    <w:p w:rsidR="00764723" w:rsidRDefault="00764723">
      <w:proofErr w:type="spellStart"/>
      <w:r>
        <w:t>тве</w:t>
      </w:r>
      <w:proofErr w:type="spellEnd"/>
      <w:r>
        <w:t xml:space="preserve"> подопытной нагрузки. Для регулировки тока через силовой транзистор </w:t>
      </w:r>
      <w:proofErr w:type="gramStart"/>
      <w:r>
        <w:t>первичная</w:t>
      </w:r>
      <w:proofErr w:type="gramEnd"/>
    </w:p>
    <w:p w:rsidR="00764723" w:rsidRDefault="00764723">
      <w:r>
        <w:t xml:space="preserve">обмотка понижающего трансформатора включалась в сеть 220В через ЛАТР. Транзистор был установлен на радиатор площадью </w:t>
      </w:r>
      <w:smartTag w:uri="urn:schemas-microsoft-com:office:smarttags" w:element="metricconverter">
        <w:smartTagPr>
          <w:attr w:name="ProductID" w:val="480 см"/>
        </w:smartTagPr>
        <w:r>
          <w:t>480 см</w:t>
        </w:r>
      </w:smartTag>
      <w:r>
        <w:t xml:space="preserve"> кв.</w:t>
      </w:r>
      <w:r w:rsidR="004D7E3B">
        <w:t xml:space="preserve"> Температура измерялась термопарой </w:t>
      </w:r>
      <w:proofErr w:type="gramStart"/>
      <w:r w:rsidR="004D7E3B">
        <w:t>из</w:t>
      </w:r>
      <w:proofErr w:type="gramEnd"/>
    </w:p>
    <w:p w:rsidR="004D7E3B" w:rsidRDefault="004D7E3B">
      <w:r>
        <w:t xml:space="preserve">комплекта </w:t>
      </w:r>
      <w:proofErr w:type="spellStart"/>
      <w:r>
        <w:t>мультиметра</w:t>
      </w:r>
      <w:proofErr w:type="spellEnd"/>
      <w:r>
        <w:t xml:space="preserve"> </w:t>
      </w:r>
      <w:r>
        <w:rPr>
          <w:lang w:val="en-US"/>
        </w:rPr>
        <w:t>VC</w:t>
      </w:r>
      <w:r w:rsidRPr="004D7E3B">
        <w:t>9805</w:t>
      </w:r>
      <w:r>
        <w:rPr>
          <w:lang w:val="en-US"/>
        </w:rPr>
        <w:t>A</w:t>
      </w:r>
      <w:r w:rsidRPr="004D7E3B">
        <w:t xml:space="preserve"> </w:t>
      </w:r>
      <w:r>
        <w:rPr>
          <w:lang w:val="en-US"/>
        </w:rPr>
        <w:t>c</w:t>
      </w:r>
      <w:r w:rsidRPr="004D7E3B">
        <w:t xml:space="preserve"> </w:t>
      </w:r>
      <w:r>
        <w:t>погрешностью +-1 град. Цельсия.</w:t>
      </w:r>
    </w:p>
    <w:p w:rsidR="009C1723" w:rsidRDefault="004D7E3B">
      <w:r>
        <w:t xml:space="preserve">     Процесс проходил следующим образом. Через силовой транзистор пропускался </w:t>
      </w:r>
      <w:proofErr w:type="spellStart"/>
      <w:r>
        <w:t>посто</w:t>
      </w:r>
      <w:r w:rsidR="009C1723">
        <w:t>-</w:t>
      </w:r>
      <w:r>
        <w:t>янный</w:t>
      </w:r>
      <w:proofErr w:type="spellEnd"/>
      <w:r>
        <w:t xml:space="preserve"> ток порядка </w:t>
      </w:r>
      <w:proofErr w:type="gramStart"/>
      <w:r>
        <w:t>12А</w:t>
      </w:r>
      <w:proofErr w:type="gramEnd"/>
      <w:r w:rsidR="009C1723">
        <w:t xml:space="preserve"> и контролировалась температура корпуса транзистора. Нагрев производился до тех пор, пока температура транзистора не достигнет своего почти </w:t>
      </w:r>
      <w:proofErr w:type="spellStart"/>
      <w:proofErr w:type="gramStart"/>
      <w:r w:rsidR="009C1723">
        <w:t>рав</w:t>
      </w:r>
      <w:r w:rsidR="00D105FF">
        <w:t>-</w:t>
      </w:r>
      <w:r w:rsidR="009C1723">
        <w:t>новесного</w:t>
      </w:r>
      <w:proofErr w:type="spellEnd"/>
      <w:proofErr w:type="gramEnd"/>
      <w:r w:rsidR="009C1723">
        <w:t xml:space="preserve"> значения, то есть скорость нагрева стане</w:t>
      </w:r>
      <w:r w:rsidR="00D105FF">
        <w:t>т медленной либо рост температу</w:t>
      </w:r>
      <w:r w:rsidR="009C1723">
        <w:t>ры корпуса прекратится вообще. После этого измерялас</w:t>
      </w:r>
      <w:r w:rsidR="00D105FF">
        <w:t>ь температура корпуса и радиато</w:t>
      </w:r>
      <w:r w:rsidR="009C1723">
        <w:t xml:space="preserve">ра. Для измерения температуры радиатора в нем было сделано несквозное отверстие </w:t>
      </w:r>
      <w:proofErr w:type="spellStart"/>
      <w:proofErr w:type="gramStart"/>
      <w:r w:rsidR="009C1723">
        <w:t>диа</w:t>
      </w:r>
      <w:r w:rsidR="00D105FF">
        <w:t>-</w:t>
      </w:r>
      <w:r w:rsidR="009C1723">
        <w:t>метром</w:t>
      </w:r>
      <w:proofErr w:type="spellEnd"/>
      <w:proofErr w:type="gramEnd"/>
      <w:r w:rsidR="009C1723">
        <w:t xml:space="preserve"> 2 и глубиной </w:t>
      </w:r>
      <w:smartTag w:uri="urn:schemas-microsoft-com:office:smarttags" w:element="metricconverter">
        <w:smartTagPr>
          <w:attr w:name="ProductID" w:val="4 мм"/>
        </w:smartTagPr>
        <w:r w:rsidR="009C1723">
          <w:t>4 мм</w:t>
        </w:r>
      </w:smartTag>
      <w:r w:rsidR="009C1723">
        <w:t xml:space="preserve"> на расстоянии </w:t>
      </w:r>
      <w:smartTag w:uri="urn:schemas-microsoft-com:office:smarttags" w:element="metricconverter">
        <w:smartTagPr>
          <w:attr w:name="ProductID" w:val="5 мм"/>
        </w:smartTagPr>
        <w:r w:rsidR="009C1723">
          <w:t>5 мм</w:t>
        </w:r>
      </w:smartTag>
      <w:r w:rsidR="009C1723">
        <w:t xml:space="preserve"> от бокового края транзистора. При </w:t>
      </w:r>
      <w:proofErr w:type="spellStart"/>
      <w:r w:rsidR="009C1723">
        <w:t>измере</w:t>
      </w:r>
      <w:r w:rsidR="00D105FF">
        <w:t>-</w:t>
      </w:r>
      <w:r w:rsidR="009C1723">
        <w:t>нии</w:t>
      </w:r>
      <w:proofErr w:type="spellEnd"/>
      <w:r w:rsidR="009C1723">
        <w:t xml:space="preserve"> температуры корпуса те</w:t>
      </w:r>
      <w:r w:rsidR="00F86D9D">
        <w:t>рмопара прижималась (с пастой К</w:t>
      </w:r>
      <w:r w:rsidR="009C1723">
        <w:t>П</w:t>
      </w:r>
      <w:r w:rsidR="00F86D9D">
        <w:t>Т</w:t>
      </w:r>
      <w:r w:rsidR="009C1723">
        <w:t xml:space="preserve">-8) </w:t>
      </w:r>
      <w:proofErr w:type="gramStart"/>
      <w:r w:rsidR="009C1723">
        <w:t>к</w:t>
      </w:r>
      <w:proofErr w:type="gramEnd"/>
      <w:r w:rsidR="009C1723">
        <w:t xml:space="preserve"> верхней </w:t>
      </w:r>
      <w:proofErr w:type="spellStart"/>
      <w:r w:rsidR="009C1723">
        <w:t>поверхнос</w:t>
      </w:r>
      <w:r w:rsidR="00D105FF">
        <w:t>-</w:t>
      </w:r>
      <w:r w:rsidR="009C1723">
        <w:t>ти</w:t>
      </w:r>
      <w:proofErr w:type="spellEnd"/>
      <w:r w:rsidR="009C1723">
        <w:t xml:space="preserve"> медного основания корпуса транзистора, доступ к которой возможен благодаря </w:t>
      </w:r>
      <w:proofErr w:type="spellStart"/>
      <w:r w:rsidR="009C1723">
        <w:t>нали</w:t>
      </w:r>
      <w:r w:rsidR="00D105FF">
        <w:t>-</w:t>
      </w:r>
      <w:r w:rsidR="009C1723">
        <w:t>чию</w:t>
      </w:r>
      <w:proofErr w:type="spellEnd"/>
      <w:r w:rsidR="009C1723">
        <w:t xml:space="preserve"> технологических пазов в пластмассовой части корпуса по обе стороны от крепежного отверстия.</w:t>
      </w:r>
    </w:p>
    <w:p w:rsidR="002C52F7" w:rsidRDefault="002C52F7">
      <w:r>
        <w:t xml:space="preserve">     Так как метрологические возможности автора не позволяли провести </w:t>
      </w:r>
      <w:r w:rsidRPr="00A50736">
        <w:rPr>
          <w:i/>
        </w:rPr>
        <w:t>абсолютные</w:t>
      </w:r>
      <w:r>
        <w:t xml:space="preserve"> </w:t>
      </w:r>
      <w:proofErr w:type="gramStart"/>
      <w:r>
        <w:t>из</w:t>
      </w:r>
      <w:proofErr w:type="gramEnd"/>
      <w:r>
        <w:t>-</w:t>
      </w:r>
    </w:p>
    <w:p w:rsidR="002C52F7" w:rsidRDefault="00A50736">
      <w:proofErr w:type="spellStart"/>
      <w:r>
        <w:t>м</w:t>
      </w:r>
      <w:r w:rsidR="002C52F7">
        <w:t>ерения</w:t>
      </w:r>
      <w:proofErr w:type="spellEnd"/>
      <w:r w:rsidR="002C52F7">
        <w:t xml:space="preserve">, то все приведенные ниже цифры следует рассматривать в качестве </w:t>
      </w:r>
      <w:proofErr w:type="gramStart"/>
      <w:r w:rsidR="002C52F7" w:rsidRPr="00A50736">
        <w:rPr>
          <w:i/>
        </w:rPr>
        <w:t>оценочных</w:t>
      </w:r>
      <w:proofErr w:type="gramEnd"/>
      <w:r>
        <w:t xml:space="preserve"> и</w:t>
      </w:r>
    </w:p>
    <w:p w:rsidR="00A50736" w:rsidRDefault="00A50736">
      <w:r>
        <w:rPr>
          <w:i/>
        </w:rPr>
        <w:t>о</w:t>
      </w:r>
      <w:r w:rsidRPr="00A50736">
        <w:rPr>
          <w:i/>
        </w:rPr>
        <w:t>тносительных</w:t>
      </w:r>
      <w:r>
        <w:t>. Для снижения погрешности автор старался сравнивать различные под-</w:t>
      </w:r>
    </w:p>
    <w:p w:rsidR="00A50736" w:rsidRDefault="00A50736">
      <w:r>
        <w:t>ложки при одинаковой температуре корпуса транзистора. Фактически, для сравнения теплопроводности (теплового сопротивления) подложек достаточно измерить и сравнить</w:t>
      </w:r>
    </w:p>
    <w:p w:rsidR="00A50736" w:rsidRDefault="00A50736">
      <w:r>
        <w:t>разницу температур корпуса транзистора и радиатора. При этом</w:t>
      </w:r>
      <w:proofErr w:type="gramStart"/>
      <w:r w:rsidR="004630A1">
        <w:t>,</w:t>
      </w:r>
      <w:proofErr w:type="gramEnd"/>
      <w:r>
        <w:t xml:space="preserve"> чем выше температура корпуса транзистора, тем больше эта разница температур и меньше погрешность. Кроме</w:t>
      </w:r>
    </w:p>
    <w:p w:rsidR="00A50736" w:rsidRDefault="00A50736">
      <w:r>
        <w:t xml:space="preserve">того желательно проводить сравнение подложек при температуре корпуса транзистора, равной его рабочей температуре в реальном устройстве. По этим причинам автор делал замеры при температуре корпуса транзистора </w:t>
      </w:r>
      <w:r w:rsidR="002F1020">
        <w:t>около</w:t>
      </w:r>
      <w:r>
        <w:t>100 град</w:t>
      </w:r>
      <w:r w:rsidR="002F1020">
        <w:t>усов. Полученные результаты при</w:t>
      </w:r>
      <w:r>
        <w:t>ведены в таблице.</w:t>
      </w:r>
    </w:p>
    <w:p w:rsidR="00F62814" w:rsidRDefault="00F6281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4"/>
        <w:gridCol w:w="1434"/>
        <w:gridCol w:w="1440"/>
        <w:gridCol w:w="1980"/>
        <w:gridCol w:w="2803"/>
      </w:tblGrid>
      <w:tr w:rsidR="00A50736" w:rsidRPr="00630218" w:rsidTr="00630218">
        <w:tc>
          <w:tcPr>
            <w:tcW w:w="1914" w:type="dxa"/>
          </w:tcPr>
          <w:p w:rsidR="00A50736" w:rsidRPr="00630218" w:rsidRDefault="00A50736">
            <w:pPr>
              <w:rPr>
                <w:b/>
                <w:sz w:val="20"/>
                <w:szCs w:val="20"/>
              </w:rPr>
            </w:pPr>
            <w:r w:rsidRPr="00630218">
              <w:rPr>
                <w:b/>
                <w:sz w:val="20"/>
                <w:szCs w:val="20"/>
              </w:rPr>
              <w:t>Подложка</w:t>
            </w:r>
          </w:p>
        </w:tc>
        <w:tc>
          <w:tcPr>
            <w:tcW w:w="1434" w:type="dxa"/>
          </w:tcPr>
          <w:p w:rsidR="00A50736" w:rsidRPr="00630218" w:rsidRDefault="00A50736">
            <w:pPr>
              <w:rPr>
                <w:b/>
                <w:sz w:val="20"/>
                <w:szCs w:val="20"/>
              </w:rPr>
            </w:pPr>
            <w:r w:rsidRPr="00630218">
              <w:rPr>
                <w:b/>
                <w:sz w:val="20"/>
                <w:szCs w:val="20"/>
              </w:rPr>
              <w:t>Температура корпуса транзистора</w:t>
            </w:r>
          </w:p>
        </w:tc>
        <w:tc>
          <w:tcPr>
            <w:tcW w:w="1440" w:type="dxa"/>
          </w:tcPr>
          <w:p w:rsidR="00A50736" w:rsidRPr="00630218" w:rsidRDefault="00A50736">
            <w:pPr>
              <w:rPr>
                <w:b/>
                <w:sz w:val="20"/>
                <w:szCs w:val="20"/>
              </w:rPr>
            </w:pPr>
            <w:r w:rsidRPr="00630218">
              <w:rPr>
                <w:b/>
                <w:sz w:val="20"/>
                <w:szCs w:val="20"/>
              </w:rPr>
              <w:t>Температура радиатора</w:t>
            </w:r>
          </w:p>
        </w:tc>
        <w:tc>
          <w:tcPr>
            <w:tcW w:w="1980" w:type="dxa"/>
          </w:tcPr>
          <w:p w:rsidR="00A50736" w:rsidRPr="00630218" w:rsidRDefault="00A50736">
            <w:pPr>
              <w:rPr>
                <w:b/>
                <w:sz w:val="20"/>
                <w:szCs w:val="20"/>
              </w:rPr>
            </w:pPr>
            <w:r w:rsidRPr="00630218">
              <w:rPr>
                <w:b/>
                <w:sz w:val="20"/>
                <w:szCs w:val="20"/>
              </w:rPr>
              <w:t>Разность температур «корпус-радиатор»</w:t>
            </w:r>
          </w:p>
        </w:tc>
        <w:tc>
          <w:tcPr>
            <w:tcW w:w="2803" w:type="dxa"/>
          </w:tcPr>
          <w:p w:rsidR="00A50736" w:rsidRPr="00630218" w:rsidRDefault="00A50736">
            <w:pPr>
              <w:rPr>
                <w:b/>
                <w:sz w:val="20"/>
                <w:szCs w:val="20"/>
              </w:rPr>
            </w:pPr>
            <w:r w:rsidRPr="00630218">
              <w:rPr>
                <w:b/>
                <w:sz w:val="20"/>
                <w:szCs w:val="20"/>
              </w:rPr>
              <w:t>Примечания</w:t>
            </w:r>
          </w:p>
        </w:tc>
      </w:tr>
      <w:tr w:rsidR="00426BD7" w:rsidTr="00630218">
        <w:tc>
          <w:tcPr>
            <w:tcW w:w="1914" w:type="dxa"/>
          </w:tcPr>
          <w:p w:rsidR="00426BD7" w:rsidRPr="00630218" w:rsidRDefault="00426BD7">
            <w:pPr>
              <w:rPr>
                <w:i/>
              </w:rPr>
            </w:pPr>
            <w:r w:rsidRPr="00630218">
              <w:rPr>
                <w:i/>
              </w:rPr>
              <w:t xml:space="preserve">Транзистор </w:t>
            </w:r>
            <w:proofErr w:type="gramStart"/>
            <w:r w:rsidRPr="00630218">
              <w:rPr>
                <w:i/>
              </w:rPr>
              <w:t>без</w:t>
            </w:r>
            <w:proofErr w:type="gramEnd"/>
          </w:p>
          <w:p w:rsidR="00426BD7" w:rsidRPr="00630218" w:rsidRDefault="00426BD7">
            <w:pPr>
              <w:rPr>
                <w:i/>
              </w:rPr>
            </w:pPr>
            <w:r w:rsidRPr="00630218">
              <w:rPr>
                <w:i/>
              </w:rPr>
              <w:t>подложки</w:t>
            </w:r>
          </w:p>
        </w:tc>
        <w:tc>
          <w:tcPr>
            <w:tcW w:w="1434" w:type="dxa"/>
          </w:tcPr>
          <w:p w:rsidR="00426BD7" w:rsidRDefault="00130E6A">
            <w:r>
              <w:t>96</w:t>
            </w:r>
          </w:p>
        </w:tc>
        <w:tc>
          <w:tcPr>
            <w:tcW w:w="1440" w:type="dxa"/>
          </w:tcPr>
          <w:p w:rsidR="00426BD7" w:rsidRDefault="00130E6A">
            <w:r>
              <w:t>95</w:t>
            </w:r>
          </w:p>
        </w:tc>
        <w:tc>
          <w:tcPr>
            <w:tcW w:w="1980" w:type="dxa"/>
          </w:tcPr>
          <w:p w:rsidR="00426BD7" w:rsidRDefault="00426BD7">
            <w:r>
              <w:t>1</w:t>
            </w:r>
          </w:p>
        </w:tc>
        <w:tc>
          <w:tcPr>
            <w:tcW w:w="2803" w:type="dxa"/>
          </w:tcPr>
          <w:p w:rsidR="00426BD7" w:rsidRDefault="00426BD7">
            <w:r w:rsidRPr="00630218">
              <w:rPr>
                <w:lang w:val="en-US"/>
              </w:rPr>
              <w:t>U</w:t>
            </w:r>
            <w:r>
              <w:t xml:space="preserve">кэ=1,556В, </w:t>
            </w:r>
            <w:r w:rsidRPr="00630218">
              <w:rPr>
                <w:lang w:val="en-US"/>
              </w:rPr>
              <w:t>I</w:t>
            </w:r>
            <w:r>
              <w:t>к=12,2А,</w:t>
            </w:r>
          </w:p>
          <w:p w:rsidR="00426BD7" w:rsidRPr="00426BD7" w:rsidRDefault="00426BD7">
            <w:r>
              <w:t>Ррасс=19,0 Вт</w:t>
            </w:r>
            <w:r w:rsidR="00F62814">
              <w:t>.</w:t>
            </w:r>
          </w:p>
        </w:tc>
      </w:tr>
      <w:tr w:rsidR="00426BD7" w:rsidTr="00630218">
        <w:tc>
          <w:tcPr>
            <w:tcW w:w="1914" w:type="dxa"/>
          </w:tcPr>
          <w:p w:rsidR="00426BD7" w:rsidRPr="00630218" w:rsidRDefault="00426BD7">
            <w:pPr>
              <w:rPr>
                <w:i/>
              </w:rPr>
            </w:pPr>
            <w:r w:rsidRPr="00630218">
              <w:rPr>
                <w:i/>
              </w:rPr>
              <w:t>Оксид бериллия</w:t>
            </w:r>
          </w:p>
        </w:tc>
        <w:tc>
          <w:tcPr>
            <w:tcW w:w="1434" w:type="dxa"/>
          </w:tcPr>
          <w:p w:rsidR="00426BD7" w:rsidRDefault="00130E6A">
            <w:r>
              <w:t>96</w:t>
            </w:r>
          </w:p>
        </w:tc>
        <w:tc>
          <w:tcPr>
            <w:tcW w:w="1440" w:type="dxa"/>
          </w:tcPr>
          <w:p w:rsidR="00426BD7" w:rsidRDefault="00130E6A">
            <w:r>
              <w:t>93</w:t>
            </w:r>
          </w:p>
        </w:tc>
        <w:tc>
          <w:tcPr>
            <w:tcW w:w="1980" w:type="dxa"/>
          </w:tcPr>
          <w:p w:rsidR="00426BD7" w:rsidRDefault="00426BD7">
            <w:r>
              <w:t>3</w:t>
            </w:r>
          </w:p>
        </w:tc>
        <w:tc>
          <w:tcPr>
            <w:tcW w:w="2803" w:type="dxa"/>
          </w:tcPr>
          <w:p w:rsidR="00426BD7" w:rsidRDefault="00426BD7">
            <w:r w:rsidRPr="00630218">
              <w:rPr>
                <w:lang w:val="en-US"/>
              </w:rPr>
              <w:t>U</w:t>
            </w:r>
            <w:r w:rsidR="00FF7D71">
              <w:t>кэ=1,54</w:t>
            </w:r>
            <w:r>
              <w:t xml:space="preserve">5В, </w:t>
            </w:r>
            <w:r w:rsidRPr="00630218">
              <w:rPr>
                <w:lang w:val="en-US"/>
              </w:rPr>
              <w:t>I</w:t>
            </w:r>
            <w:r>
              <w:t>к=</w:t>
            </w:r>
            <w:r w:rsidR="00C71AE4">
              <w:t>12,33А,</w:t>
            </w:r>
          </w:p>
          <w:p w:rsidR="00C71AE4" w:rsidRDefault="00C71AE4">
            <w:r>
              <w:t>Ррасс=18,9 Вт</w:t>
            </w:r>
            <w:r w:rsidR="00F62814">
              <w:t>. Размеры:</w:t>
            </w:r>
          </w:p>
          <w:p w:rsidR="00F62814" w:rsidRPr="00426BD7" w:rsidRDefault="00F62814">
            <w:r>
              <w:t>31х20х0,85 мм.</w:t>
            </w:r>
          </w:p>
        </w:tc>
      </w:tr>
      <w:tr w:rsidR="00A50736" w:rsidTr="00630218">
        <w:tc>
          <w:tcPr>
            <w:tcW w:w="1914" w:type="dxa"/>
          </w:tcPr>
          <w:p w:rsidR="00A50736" w:rsidRPr="00630218" w:rsidRDefault="00426BD7">
            <w:pPr>
              <w:rPr>
                <w:i/>
              </w:rPr>
            </w:pPr>
            <w:r w:rsidRPr="00630218">
              <w:rPr>
                <w:i/>
              </w:rPr>
              <w:t>Оксид алюминия</w:t>
            </w:r>
          </w:p>
        </w:tc>
        <w:tc>
          <w:tcPr>
            <w:tcW w:w="1434" w:type="dxa"/>
          </w:tcPr>
          <w:p w:rsidR="00A50736" w:rsidRDefault="000E7575">
            <w:r>
              <w:t>96</w:t>
            </w:r>
          </w:p>
        </w:tc>
        <w:tc>
          <w:tcPr>
            <w:tcW w:w="1440" w:type="dxa"/>
          </w:tcPr>
          <w:p w:rsidR="00A50736" w:rsidRDefault="000E7575">
            <w:r>
              <w:t>88</w:t>
            </w:r>
          </w:p>
        </w:tc>
        <w:tc>
          <w:tcPr>
            <w:tcW w:w="1980" w:type="dxa"/>
          </w:tcPr>
          <w:p w:rsidR="00A50736" w:rsidRDefault="00C71AE4">
            <w:r>
              <w:t>8</w:t>
            </w:r>
          </w:p>
        </w:tc>
        <w:tc>
          <w:tcPr>
            <w:tcW w:w="2803" w:type="dxa"/>
          </w:tcPr>
          <w:p w:rsidR="00A50736" w:rsidRDefault="00C71AE4">
            <w:r w:rsidRPr="00630218">
              <w:rPr>
                <w:lang w:val="en-US"/>
              </w:rPr>
              <w:t>U</w:t>
            </w:r>
            <w:r>
              <w:t xml:space="preserve">кэ=1,579В, </w:t>
            </w:r>
            <w:r w:rsidRPr="00630218">
              <w:rPr>
                <w:lang w:val="en-US"/>
              </w:rPr>
              <w:t>I</w:t>
            </w:r>
            <w:r>
              <w:t>к=12,73А,</w:t>
            </w:r>
          </w:p>
          <w:p w:rsidR="00C71AE4" w:rsidRDefault="00C71AE4">
            <w:r>
              <w:t>Ррасс=20,1 Вт</w:t>
            </w:r>
            <w:r w:rsidR="00F62814">
              <w:t>. Размеры:</w:t>
            </w:r>
          </w:p>
          <w:p w:rsidR="00F62814" w:rsidRPr="00C71AE4" w:rsidRDefault="00F62814">
            <w:r>
              <w:t>30х23х1 мм.</w:t>
            </w:r>
          </w:p>
        </w:tc>
      </w:tr>
      <w:tr w:rsidR="00A50736" w:rsidTr="00630218">
        <w:tc>
          <w:tcPr>
            <w:tcW w:w="1914" w:type="dxa"/>
          </w:tcPr>
          <w:p w:rsidR="00A50736" w:rsidRPr="00630218" w:rsidRDefault="00426BD7">
            <w:pPr>
              <w:rPr>
                <w:i/>
              </w:rPr>
            </w:pPr>
            <w:r w:rsidRPr="00630218">
              <w:rPr>
                <w:i/>
              </w:rPr>
              <w:lastRenderedPageBreak/>
              <w:t>Слюда</w:t>
            </w:r>
          </w:p>
        </w:tc>
        <w:tc>
          <w:tcPr>
            <w:tcW w:w="1434" w:type="dxa"/>
          </w:tcPr>
          <w:p w:rsidR="00A50736" w:rsidRDefault="00C71AE4">
            <w:r>
              <w:t>10</w:t>
            </w:r>
            <w:r w:rsidR="000E7575">
              <w:t>2</w:t>
            </w:r>
          </w:p>
        </w:tc>
        <w:tc>
          <w:tcPr>
            <w:tcW w:w="1440" w:type="dxa"/>
          </w:tcPr>
          <w:p w:rsidR="00A50736" w:rsidRDefault="000E7575">
            <w:r>
              <w:t>77</w:t>
            </w:r>
          </w:p>
        </w:tc>
        <w:tc>
          <w:tcPr>
            <w:tcW w:w="1980" w:type="dxa"/>
          </w:tcPr>
          <w:p w:rsidR="00A50736" w:rsidRDefault="00C71AE4">
            <w:r>
              <w:t>25</w:t>
            </w:r>
          </w:p>
        </w:tc>
        <w:tc>
          <w:tcPr>
            <w:tcW w:w="2803" w:type="dxa"/>
          </w:tcPr>
          <w:p w:rsidR="00A50736" w:rsidRDefault="00C71AE4">
            <w:r w:rsidRPr="00630218">
              <w:rPr>
                <w:lang w:val="en-US"/>
              </w:rPr>
              <w:t>U</w:t>
            </w:r>
            <w:r>
              <w:t xml:space="preserve">кэ=1,506В, </w:t>
            </w:r>
            <w:r w:rsidRPr="00630218">
              <w:rPr>
                <w:lang w:val="en-US"/>
              </w:rPr>
              <w:t>I</w:t>
            </w:r>
            <w:r>
              <w:t>к=11,6А,</w:t>
            </w:r>
          </w:p>
          <w:p w:rsidR="00C71AE4" w:rsidRDefault="00C71AE4">
            <w:r>
              <w:t>Ррасс=17,5 Вт</w:t>
            </w:r>
            <w:r w:rsidR="00F62814">
              <w:t>. Размеры:</w:t>
            </w:r>
          </w:p>
          <w:p w:rsidR="00F62814" w:rsidRPr="00C71AE4" w:rsidRDefault="00F62814">
            <w:r>
              <w:t>23х22х0,22 мм.</w:t>
            </w:r>
          </w:p>
        </w:tc>
      </w:tr>
      <w:tr w:rsidR="00A50736" w:rsidTr="00630218">
        <w:tc>
          <w:tcPr>
            <w:tcW w:w="1914" w:type="dxa"/>
          </w:tcPr>
          <w:p w:rsidR="00A50736" w:rsidRPr="00630218" w:rsidRDefault="00426BD7">
            <w:pPr>
              <w:rPr>
                <w:i/>
              </w:rPr>
            </w:pPr>
            <w:r w:rsidRPr="00630218">
              <w:rPr>
                <w:i/>
              </w:rPr>
              <w:t>Импортный «</w:t>
            </w:r>
            <w:proofErr w:type="spellStart"/>
            <w:r w:rsidRPr="00630218">
              <w:rPr>
                <w:i/>
              </w:rPr>
              <w:t>Номакон</w:t>
            </w:r>
            <w:proofErr w:type="spellEnd"/>
            <w:r w:rsidRPr="00630218">
              <w:rPr>
                <w:i/>
              </w:rPr>
              <w:t>»</w:t>
            </w:r>
          </w:p>
        </w:tc>
        <w:tc>
          <w:tcPr>
            <w:tcW w:w="1434" w:type="dxa"/>
          </w:tcPr>
          <w:p w:rsidR="00A50736" w:rsidRDefault="000E7575">
            <w:r>
              <w:t>97</w:t>
            </w:r>
          </w:p>
        </w:tc>
        <w:tc>
          <w:tcPr>
            <w:tcW w:w="1440" w:type="dxa"/>
          </w:tcPr>
          <w:p w:rsidR="00A50736" w:rsidRDefault="000E7575">
            <w:r>
              <w:t>67</w:t>
            </w:r>
          </w:p>
        </w:tc>
        <w:tc>
          <w:tcPr>
            <w:tcW w:w="1980" w:type="dxa"/>
          </w:tcPr>
          <w:p w:rsidR="00A50736" w:rsidRDefault="00C71AE4">
            <w:r>
              <w:t>30</w:t>
            </w:r>
          </w:p>
        </w:tc>
        <w:tc>
          <w:tcPr>
            <w:tcW w:w="2803" w:type="dxa"/>
          </w:tcPr>
          <w:p w:rsidR="00A50736" w:rsidRDefault="00C71AE4">
            <w:r w:rsidRPr="00630218">
              <w:rPr>
                <w:lang w:val="en-US"/>
              </w:rPr>
              <w:t>U</w:t>
            </w:r>
            <w:r>
              <w:t xml:space="preserve">кэ=1,472В, </w:t>
            </w:r>
            <w:r w:rsidRPr="00630218">
              <w:rPr>
                <w:lang w:val="en-US"/>
              </w:rPr>
              <w:t>I</w:t>
            </w:r>
            <w:r>
              <w:t>к=11,33А,</w:t>
            </w:r>
          </w:p>
          <w:p w:rsidR="00C71AE4" w:rsidRDefault="00C71AE4">
            <w:r>
              <w:t>Ррасс=16,7 Вт</w:t>
            </w:r>
            <w:r w:rsidR="00F62814">
              <w:t>. Размеры:</w:t>
            </w:r>
          </w:p>
          <w:p w:rsidR="00F62814" w:rsidRPr="00C71AE4" w:rsidRDefault="00F62814">
            <w:r>
              <w:t>21х15х0,32 мм.</w:t>
            </w:r>
          </w:p>
        </w:tc>
      </w:tr>
    </w:tbl>
    <w:p w:rsidR="00A50736" w:rsidRPr="004D7E3B" w:rsidRDefault="00A50736"/>
    <w:p w:rsidR="00266F23" w:rsidRDefault="00C71AE4">
      <w:r>
        <w:t xml:space="preserve">     Некоторые пояснения к таблице. </w:t>
      </w:r>
      <w:r w:rsidR="00266F23">
        <w:t>Вариант «</w:t>
      </w:r>
      <w:r w:rsidR="002F1020">
        <w:t>транзистор без подложки» использова</w:t>
      </w:r>
      <w:r w:rsidR="00266F23">
        <w:t xml:space="preserve">лся в качестве «опорной точки». Величина разности температур в 1 градус при погрешности +-1 градус говорит о том, что в пределах погрешности измерений разницу температур </w:t>
      </w:r>
      <w:proofErr w:type="spellStart"/>
      <w:proofErr w:type="gramStart"/>
      <w:r w:rsidR="00266F23">
        <w:t>радиа-тора</w:t>
      </w:r>
      <w:proofErr w:type="spellEnd"/>
      <w:proofErr w:type="gramEnd"/>
      <w:r w:rsidR="00266F23">
        <w:t xml:space="preserve"> и транзистора обнаружить не удалость (при указанной рассеиваемой транзистором мощности).</w:t>
      </w:r>
      <w:r w:rsidR="00F62814">
        <w:t xml:space="preserve"> </w:t>
      </w:r>
      <w:r w:rsidR="004630A1">
        <w:t>На обе стороны подложек (кроме «</w:t>
      </w:r>
      <w:proofErr w:type="spellStart"/>
      <w:r w:rsidR="004630A1">
        <w:t>Номакона</w:t>
      </w:r>
      <w:proofErr w:type="spellEnd"/>
      <w:r w:rsidR="004630A1">
        <w:t>») наносился максимально равно-</w:t>
      </w:r>
    </w:p>
    <w:p w:rsidR="004630A1" w:rsidRDefault="004630A1">
      <w:r>
        <w:t>мерный</w:t>
      </w:r>
      <w:r w:rsidR="00F86D9D">
        <w:t xml:space="preserve"> и тонки</w:t>
      </w:r>
      <w:r w:rsidR="00C70D01">
        <w:t>й</w:t>
      </w:r>
      <w:r w:rsidR="00F86D9D">
        <w:t xml:space="preserve"> слой </w:t>
      </w:r>
      <w:r w:rsidR="00C70D01">
        <w:t xml:space="preserve">пасты </w:t>
      </w:r>
      <w:r w:rsidR="00F86D9D">
        <w:t>К</w:t>
      </w:r>
      <w:r>
        <w:t>П</w:t>
      </w:r>
      <w:r w:rsidR="00F86D9D">
        <w:t>Т</w:t>
      </w:r>
      <w:r>
        <w:t>-8.</w:t>
      </w:r>
    </w:p>
    <w:p w:rsidR="002F1020" w:rsidRDefault="00F62814">
      <w:r>
        <w:t xml:space="preserve">     Подложка из </w:t>
      </w:r>
      <w:r w:rsidR="00E408A9">
        <w:t>«</w:t>
      </w:r>
      <w:r>
        <w:t>оксида алюминия</w:t>
      </w:r>
      <w:r w:rsidR="00E408A9">
        <w:t>»</w:t>
      </w:r>
      <w:r>
        <w:t xml:space="preserve"> была извлечена из импульсного источника питания фирмы </w:t>
      </w:r>
      <w:proofErr w:type="spellStart"/>
      <w:r>
        <w:rPr>
          <w:lang w:val="en-US"/>
        </w:rPr>
        <w:t>Benning</w:t>
      </w:r>
      <w:proofErr w:type="spellEnd"/>
      <w:r w:rsidR="00E408A9">
        <w:t>, входящего</w:t>
      </w:r>
      <w:r>
        <w:t xml:space="preserve"> в состав промышленного об</w:t>
      </w:r>
      <w:r w:rsidR="002F1020">
        <w:t xml:space="preserve">орудования. </w:t>
      </w:r>
      <w:r w:rsidR="00E408A9">
        <w:t xml:space="preserve">Цвет у </w:t>
      </w:r>
      <w:r w:rsidR="00D005F0">
        <w:t xml:space="preserve">этой </w:t>
      </w:r>
      <w:r w:rsidR="00E408A9">
        <w:t>подложки молочно-белый (</w:t>
      </w:r>
      <w:proofErr w:type="gramStart"/>
      <w:r w:rsidR="00E408A9">
        <w:t>у</w:t>
      </w:r>
      <w:proofErr w:type="gramEnd"/>
      <w:r w:rsidR="00E408A9">
        <w:t xml:space="preserve"> бериллиевой – светло-серый</w:t>
      </w:r>
      <w:r w:rsidR="00D005F0">
        <w:t xml:space="preserve"> </w:t>
      </w:r>
      <w:r w:rsidR="00E408A9">
        <w:t xml:space="preserve">или грязно-белый). Поэтому автор </w:t>
      </w:r>
      <w:proofErr w:type="spellStart"/>
      <w:proofErr w:type="gramStart"/>
      <w:r w:rsidR="00E408A9">
        <w:t>предпо</w:t>
      </w:r>
      <w:r w:rsidR="002F1020">
        <w:t>-</w:t>
      </w:r>
      <w:r w:rsidR="00E408A9">
        <w:t>ложил</w:t>
      </w:r>
      <w:proofErr w:type="spellEnd"/>
      <w:proofErr w:type="gramEnd"/>
      <w:r w:rsidR="00E408A9">
        <w:t>, что у него в руках подложка из оксида алюминия.</w:t>
      </w:r>
      <w:r w:rsidR="00D005F0">
        <w:t xml:space="preserve"> Полученные результаты тоже подтверждают это предположение.</w:t>
      </w:r>
      <w:r w:rsidR="002F1020">
        <w:t xml:space="preserve"> Стоит отметить, что существует достаточно много и других керамических материалов с высокой теплопроводностью, из которых производятся теплопроводящие изолирующие подложки: нитрид алюминия, нитрид бора, карбид </w:t>
      </w:r>
      <w:proofErr w:type="spellStart"/>
      <w:proofErr w:type="gramStart"/>
      <w:r w:rsidR="002F1020">
        <w:t>крем-ния</w:t>
      </w:r>
      <w:proofErr w:type="spellEnd"/>
      <w:proofErr w:type="gramEnd"/>
      <w:r w:rsidR="002F1020">
        <w:t>, оксид циркония, и другие. Причем, теплопроводность нитрида бора больше, чем у оксида бериллия.</w:t>
      </w:r>
    </w:p>
    <w:p w:rsidR="00C70D01" w:rsidRDefault="00D005F0">
      <w:r>
        <w:t xml:space="preserve">     Подложка из слюды имеет явно излишнюю толщину, так как для применения в </w:t>
      </w:r>
      <w:proofErr w:type="spellStart"/>
      <w:r>
        <w:t>источ-никах</w:t>
      </w:r>
      <w:proofErr w:type="spellEnd"/>
      <w:r>
        <w:t xml:space="preserve"> питания (для однофазной </w:t>
      </w:r>
      <w:proofErr w:type="gramStart"/>
      <w:r>
        <w:t>сети</w:t>
      </w:r>
      <w:proofErr w:type="gramEnd"/>
      <w:r>
        <w:t xml:space="preserve"> по крайней мере) достаточно слюды толщиной 0,07</w:t>
      </w:r>
      <w:r w:rsidR="00F00EDD" w:rsidRPr="00F00EDD">
        <w:t xml:space="preserve"> –</w:t>
      </w:r>
      <w:r w:rsidR="00F00EDD">
        <w:t xml:space="preserve"> </w:t>
      </w:r>
      <w:smartTag w:uri="urn:schemas-microsoft-com:office:smarttags" w:element="metricconverter">
        <w:smartTagPr>
          <w:attr w:name="ProductID" w:val="0,05 мм"/>
        </w:smartTagPr>
        <w:r w:rsidR="00F00EDD">
          <w:t>0</w:t>
        </w:r>
        <w:r w:rsidR="00F00EDD" w:rsidRPr="00F00EDD">
          <w:t>,05</w:t>
        </w:r>
        <w:r>
          <w:t xml:space="preserve"> мм</w:t>
        </w:r>
      </w:smartTag>
      <w:r>
        <w:t xml:space="preserve"> исходя из необходимой электрической прочности. </w:t>
      </w:r>
      <w:r w:rsidR="003D57BA">
        <w:t>Поэтому, если применить подлож</w:t>
      </w:r>
      <w:r>
        <w:t xml:space="preserve">ку толщиной в три раза меньше, чем была у автора, то и ее тепловое </w:t>
      </w:r>
      <w:proofErr w:type="spellStart"/>
      <w:proofErr w:type="gramStart"/>
      <w:r>
        <w:t>сопротивле</w:t>
      </w:r>
      <w:r w:rsidR="00F00EDD">
        <w:t>-</w:t>
      </w:r>
      <w:r>
        <w:t>ние</w:t>
      </w:r>
      <w:proofErr w:type="spellEnd"/>
      <w:proofErr w:type="gramEnd"/>
      <w:r>
        <w:t xml:space="preserve"> стало бы втрое меньше и можно было бы ожидать тепловые пар</w:t>
      </w:r>
      <w:r w:rsidR="00F00EDD">
        <w:t>аметры, близкие к тем, что полу</w:t>
      </w:r>
      <w:r>
        <w:t>чились для подложки из оксида алюминия.</w:t>
      </w:r>
      <w:r w:rsidR="00204EE6">
        <w:t xml:space="preserve"> </w:t>
      </w:r>
      <w:r w:rsidR="00F00EDD">
        <w:t xml:space="preserve">Это подтверждают данные, </w:t>
      </w:r>
      <w:proofErr w:type="spellStart"/>
      <w:proofErr w:type="gramStart"/>
      <w:r w:rsidR="00F00EDD">
        <w:t>при</w:t>
      </w:r>
      <w:r w:rsidR="005A3732">
        <w:t>-</w:t>
      </w:r>
      <w:r w:rsidR="00F00EDD">
        <w:t>веденные</w:t>
      </w:r>
      <w:proofErr w:type="spellEnd"/>
      <w:proofErr w:type="gramEnd"/>
      <w:r w:rsidR="00F00EDD">
        <w:t xml:space="preserve"> в </w:t>
      </w:r>
      <w:r w:rsidR="00F00EDD" w:rsidRPr="00F00EDD">
        <w:t>“</w:t>
      </w:r>
      <w:r w:rsidR="00F00EDD">
        <w:rPr>
          <w:lang w:val="en-US"/>
        </w:rPr>
        <w:t>Soldering</w:t>
      </w:r>
      <w:r w:rsidR="00F00EDD" w:rsidRPr="00F00EDD">
        <w:t xml:space="preserve"> </w:t>
      </w:r>
      <w:r w:rsidR="00F00EDD">
        <w:rPr>
          <w:lang w:val="en-US"/>
        </w:rPr>
        <w:t>and</w:t>
      </w:r>
      <w:r w:rsidR="00F00EDD" w:rsidRPr="00F00EDD">
        <w:t xml:space="preserve"> </w:t>
      </w:r>
      <w:r w:rsidR="00F00EDD">
        <w:rPr>
          <w:lang w:val="en-US"/>
        </w:rPr>
        <w:t>mounting</w:t>
      </w:r>
      <w:r w:rsidR="00F00EDD" w:rsidRPr="00F00EDD">
        <w:t xml:space="preserve"> </w:t>
      </w:r>
      <w:r w:rsidR="00F00EDD">
        <w:rPr>
          <w:lang w:val="en-US"/>
        </w:rPr>
        <w:t>techniques</w:t>
      </w:r>
      <w:r w:rsidR="00F00EDD" w:rsidRPr="00F00EDD">
        <w:t xml:space="preserve">. </w:t>
      </w:r>
      <w:proofErr w:type="gramStart"/>
      <w:r w:rsidR="00F00EDD">
        <w:rPr>
          <w:lang w:val="en-US"/>
        </w:rPr>
        <w:t>Reference</w:t>
      </w:r>
      <w:r w:rsidR="00F00EDD" w:rsidRPr="00F00EDD">
        <w:t xml:space="preserve"> </w:t>
      </w:r>
      <w:r w:rsidR="00F00EDD">
        <w:rPr>
          <w:lang w:val="en-US"/>
        </w:rPr>
        <w:t>manual</w:t>
      </w:r>
      <w:r w:rsidR="00F00EDD" w:rsidRPr="00F00EDD">
        <w:t xml:space="preserve">” </w:t>
      </w:r>
      <w:r w:rsidR="00F00EDD">
        <w:t xml:space="preserve">фирмы </w:t>
      </w:r>
      <w:r w:rsidR="00F00EDD" w:rsidRPr="00F00EDD">
        <w:t>“</w:t>
      </w:r>
      <w:r w:rsidR="00F00EDD">
        <w:rPr>
          <w:lang w:val="en-US"/>
        </w:rPr>
        <w:t>ON</w:t>
      </w:r>
      <w:r w:rsidR="00F00EDD" w:rsidRPr="00F00EDD">
        <w:t xml:space="preserve"> </w:t>
      </w:r>
      <w:r w:rsidR="00F00EDD">
        <w:rPr>
          <w:lang w:val="en-US"/>
        </w:rPr>
        <w:t>semi</w:t>
      </w:r>
      <w:r w:rsidR="00F00EDD" w:rsidRPr="00F00EDD">
        <w:t>”</w:t>
      </w:r>
      <w:r w:rsidR="00F00EDD">
        <w:t xml:space="preserve"> (этот документ можно взять на сайте фирмы или на домашней странице автора).</w:t>
      </w:r>
      <w:proofErr w:type="gramEnd"/>
      <w:r w:rsidR="00F00EDD">
        <w:t xml:space="preserve"> На рис. 10 этого документа приведен график зависимости теплового сопротивления </w:t>
      </w:r>
      <w:r w:rsidR="005A3732">
        <w:t xml:space="preserve">«корпус </w:t>
      </w:r>
      <w:proofErr w:type="spellStart"/>
      <w:proofErr w:type="gramStart"/>
      <w:r w:rsidR="005A3732">
        <w:t>транзис-тора</w:t>
      </w:r>
      <w:proofErr w:type="spellEnd"/>
      <w:proofErr w:type="gramEnd"/>
      <w:r w:rsidR="005A3732">
        <w:t xml:space="preserve"> – радиатор» </w:t>
      </w:r>
      <w:r w:rsidR="00F00EDD">
        <w:t>от величины усилия прижима для подложек под корпус ТО-3 из раз</w:t>
      </w:r>
      <w:r w:rsidR="005A3732">
        <w:t>-</w:t>
      </w:r>
      <w:r w:rsidR="00F00EDD">
        <w:t>л</w:t>
      </w:r>
      <w:r w:rsidR="005A3732">
        <w:t>ичных материа</w:t>
      </w:r>
      <w:r w:rsidR="00382193">
        <w:t>лов. Оказывается</w:t>
      </w:r>
      <w:r w:rsidR="00F00EDD">
        <w:t xml:space="preserve">, что тепловое сопротивление подложки из оксида </w:t>
      </w:r>
      <w:proofErr w:type="spellStart"/>
      <w:r w:rsidR="00382193">
        <w:t>алю-</w:t>
      </w:r>
      <w:r w:rsidR="00F00EDD">
        <w:t>миния</w:t>
      </w:r>
      <w:proofErr w:type="spellEnd"/>
      <w:r w:rsidR="00F00EDD">
        <w:t xml:space="preserve"> составляет порядка 0,35</w:t>
      </w:r>
      <w:proofErr w:type="gramStart"/>
      <w:r w:rsidR="00F00EDD">
        <w:t xml:space="preserve"> К</w:t>
      </w:r>
      <w:proofErr w:type="gramEnd"/>
      <w:r w:rsidR="00F00EDD">
        <w:t xml:space="preserve">/Вт, а подложки из слюды толщиной </w:t>
      </w:r>
      <w:smartTag w:uri="urn:schemas-microsoft-com:office:smarttags" w:element="metricconverter">
        <w:smartTagPr>
          <w:attr w:name="ProductID" w:val="0,05 мм"/>
        </w:smartTagPr>
        <w:r w:rsidR="00F00EDD">
          <w:t>0,05 мм</w:t>
        </w:r>
      </w:smartTag>
      <w:r w:rsidR="00F00EDD">
        <w:t xml:space="preserve"> – порядка</w:t>
      </w:r>
      <w:r w:rsidR="005A3732">
        <w:t xml:space="preserve"> 0,4 К/Вт (с использованием </w:t>
      </w:r>
      <w:proofErr w:type="spellStart"/>
      <w:r w:rsidR="005A3732">
        <w:t>тер</w:t>
      </w:r>
      <w:r w:rsidR="00F00EDD">
        <w:t>мосмазки</w:t>
      </w:r>
      <w:proofErr w:type="spellEnd"/>
      <w:r w:rsidR="00F00EDD">
        <w:t xml:space="preserve">).  На сайте фирмы </w:t>
      </w:r>
      <w:r w:rsidR="00F00EDD" w:rsidRPr="00F00EDD">
        <w:t>“</w:t>
      </w:r>
      <w:r w:rsidR="00F00EDD">
        <w:rPr>
          <w:lang w:val="en-US"/>
        </w:rPr>
        <w:t>Fischer</w:t>
      </w:r>
      <w:r w:rsidR="00F00EDD" w:rsidRPr="00F00EDD">
        <w:t xml:space="preserve"> </w:t>
      </w:r>
      <w:proofErr w:type="spellStart"/>
      <w:r w:rsidR="00F00EDD">
        <w:rPr>
          <w:lang w:val="en-US"/>
        </w:rPr>
        <w:t>Elektronik</w:t>
      </w:r>
      <w:proofErr w:type="spellEnd"/>
      <w:r w:rsidR="00F00EDD" w:rsidRPr="00F00EDD">
        <w:t xml:space="preserve">” </w:t>
      </w:r>
      <w:proofErr w:type="spellStart"/>
      <w:proofErr w:type="gramStart"/>
      <w:r w:rsidR="00F00EDD">
        <w:t>предлага</w:t>
      </w:r>
      <w:r w:rsidR="00382193">
        <w:t>-</w:t>
      </w:r>
      <w:r w:rsidR="00F00EDD">
        <w:t>ются</w:t>
      </w:r>
      <w:proofErr w:type="spellEnd"/>
      <w:proofErr w:type="gramEnd"/>
      <w:r w:rsidR="00F00EDD">
        <w:t xml:space="preserve"> различные подложки из слю</w:t>
      </w:r>
      <w:r w:rsidR="005A3732">
        <w:t>ды (мусковит), например подложки</w:t>
      </w:r>
      <w:r w:rsidR="00F00EDD">
        <w:t xml:space="preserve"> под корпус ТО-3 имеет следующие параметры:</w:t>
      </w:r>
    </w:p>
    <w:p w:rsidR="00C70D01" w:rsidRDefault="00C70D01" w:rsidP="00C70D01">
      <w:pPr>
        <w:numPr>
          <w:ilvl w:val="0"/>
          <w:numId w:val="1"/>
        </w:numPr>
      </w:pPr>
      <w:r>
        <w:t xml:space="preserve">Толщина – </w:t>
      </w:r>
      <w:smartTag w:uri="urn:schemas-microsoft-com:office:smarttags" w:element="metricconverter">
        <w:smartTagPr>
          <w:attr w:name="ProductID" w:val="0,05 мм"/>
        </w:smartTagPr>
        <w:r>
          <w:t>0,05 мм</w:t>
        </w:r>
      </w:smartTag>
      <w:r>
        <w:t>;</w:t>
      </w:r>
    </w:p>
    <w:p w:rsidR="00C70D01" w:rsidRDefault="00C70D01" w:rsidP="00C70D01">
      <w:pPr>
        <w:numPr>
          <w:ilvl w:val="0"/>
          <w:numId w:val="1"/>
        </w:numPr>
      </w:pPr>
      <w:r>
        <w:t>Напряжение пробоя – 5 кВ;</w:t>
      </w:r>
    </w:p>
    <w:p w:rsidR="00C70D01" w:rsidRDefault="00C70D01" w:rsidP="00C70D01">
      <w:pPr>
        <w:numPr>
          <w:ilvl w:val="0"/>
          <w:numId w:val="1"/>
        </w:numPr>
      </w:pPr>
      <w:r>
        <w:t xml:space="preserve">Сопротивление изоляции – 3х10Е17 </w:t>
      </w:r>
      <w:proofErr w:type="spellStart"/>
      <w:r>
        <w:t>ом</w:t>
      </w:r>
      <w:proofErr w:type="spellEnd"/>
      <w:r>
        <w:t>/см;</w:t>
      </w:r>
    </w:p>
    <w:p w:rsidR="00C70D01" w:rsidRDefault="00C70D01" w:rsidP="00C70D01">
      <w:pPr>
        <w:numPr>
          <w:ilvl w:val="0"/>
          <w:numId w:val="1"/>
        </w:numPr>
      </w:pPr>
      <w:r>
        <w:t>Тепловое сопротивление – 0,4</w:t>
      </w:r>
      <w:proofErr w:type="gramStart"/>
      <w:r>
        <w:t xml:space="preserve"> К</w:t>
      </w:r>
      <w:proofErr w:type="gramEnd"/>
      <w:r>
        <w:t>/Вт;</w:t>
      </w:r>
    </w:p>
    <w:p w:rsidR="00204EE6" w:rsidRDefault="00204EE6">
      <w:proofErr w:type="gramStart"/>
      <w:r>
        <w:t>При использовании таких тонких подложек</w:t>
      </w:r>
      <w:r w:rsidR="00C70D01">
        <w:t xml:space="preserve"> </w:t>
      </w:r>
      <w:r>
        <w:t xml:space="preserve">необходимо тщательно зашлифовать </w:t>
      </w:r>
      <w:proofErr w:type="spellStart"/>
      <w:r>
        <w:t>поверх</w:t>
      </w:r>
      <w:r w:rsidR="00C70D01">
        <w:t>-</w:t>
      </w:r>
      <w:r>
        <w:t>ность</w:t>
      </w:r>
      <w:proofErr w:type="spellEnd"/>
      <w:r>
        <w:t xml:space="preserve"> радиатора (и, возможно, транзистора тоже), чтобы случайным </w:t>
      </w:r>
      <w:proofErr w:type="spellStart"/>
      <w:r>
        <w:t>задиром</w:t>
      </w:r>
      <w:proofErr w:type="spellEnd"/>
      <w:r w:rsidR="003D57BA">
        <w:t>, острой кромкой</w:t>
      </w:r>
      <w:r>
        <w:t xml:space="preserve"> или твердой частицей </w:t>
      </w:r>
      <w:r w:rsidR="003D57BA">
        <w:t>какого-нибудь «мусора» не проко</w:t>
      </w:r>
      <w:r w:rsidR="00C70D01">
        <w:t>лоть</w:t>
      </w:r>
      <w:r>
        <w:t xml:space="preserve"> подложку.</w:t>
      </w:r>
      <w:proofErr w:type="gramEnd"/>
    </w:p>
    <w:p w:rsidR="00D005F0" w:rsidRDefault="00D005F0">
      <w:pPr>
        <w:rPr>
          <w:lang w:val="en-US"/>
        </w:rPr>
      </w:pPr>
      <w:r>
        <w:t xml:space="preserve">     Последняя подложка получила обозначение «</w:t>
      </w:r>
      <w:proofErr w:type="gramStart"/>
      <w:r>
        <w:t>импортный</w:t>
      </w:r>
      <w:proofErr w:type="gramEnd"/>
      <w:r>
        <w:t xml:space="preserve"> «</w:t>
      </w:r>
      <w:proofErr w:type="spellStart"/>
      <w:r>
        <w:t>Номакон</w:t>
      </w:r>
      <w:proofErr w:type="spellEnd"/>
      <w:r>
        <w:t>»» из-за того, что по</w:t>
      </w:r>
    </w:p>
    <w:p w:rsidR="005151EB" w:rsidRDefault="005151EB">
      <w:r>
        <w:t xml:space="preserve">внешним признакам она не отличается от всем хорошо </w:t>
      </w:r>
      <w:proofErr w:type="gramStart"/>
      <w:r>
        <w:t>известного</w:t>
      </w:r>
      <w:proofErr w:type="gramEnd"/>
      <w:r>
        <w:t xml:space="preserve"> «</w:t>
      </w:r>
      <w:proofErr w:type="spellStart"/>
      <w:r>
        <w:t>Номакона</w:t>
      </w:r>
      <w:proofErr w:type="spellEnd"/>
      <w:r>
        <w:t>», но была</w:t>
      </w:r>
    </w:p>
    <w:p w:rsidR="005151EB" w:rsidRDefault="005151EB">
      <w:proofErr w:type="gramStart"/>
      <w:r>
        <w:t>извлечена</w:t>
      </w:r>
      <w:proofErr w:type="gramEnd"/>
      <w:r>
        <w:t xml:space="preserve"> из блока питания компьютера «</w:t>
      </w:r>
      <w:r>
        <w:rPr>
          <w:lang w:val="en-US"/>
        </w:rPr>
        <w:t>HP</w:t>
      </w:r>
      <w:r w:rsidRPr="005151EB">
        <w:t xml:space="preserve"> </w:t>
      </w:r>
      <w:proofErr w:type="spellStart"/>
      <w:r>
        <w:rPr>
          <w:lang w:val="en-US"/>
        </w:rPr>
        <w:t>Vectra</w:t>
      </w:r>
      <w:proofErr w:type="spellEnd"/>
      <w:r>
        <w:t xml:space="preserve">» 1995 года выпуска. Марка и </w:t>
      </w:r>
      <w:proofErr w:type="spellStart"/>
      <w:r>
        <w:t>произ</w:t>
      </w:r>
      <w:proofErr w:type="spellEnd"/>
      <w:r>
        <w:t>-</w:t>
      </w:r>
    </w:p>
    <w:p w:rsidR="005151EB" w:rsidRDefault="005151EB">
      <w:r>
        <w:t>водитель</w:t>
      </w:r>
      <w:r w:rsidR="00F72079">
        <w:t xml:space="preserve"> этой подложки не известны</w:t>
      </w:r>
      <w:r>
        <w:t>.</w:t>
      </w:r>
    </w:p>
    <w:p w:rsidR="00016176" w:rsidRDefault="00016176">
      <w:r>
        <w:t xml:space="preserve">     Хотя читатель уже сделал свои выводы, которые достаточно очевидны, все же </w:t>
      </w:r>
      <w:proofErr w:type="spellStart"/>
      <w:proofErr w:type="gramStart"/>
      <w:r>
        <w:t>попро</w:t>
      </w:r>
      <w:r w:rsidR="003D57BA">
        <w:t>-</w:t>
      </w:r>
      <w:r>
        <w:t>буем</w:t>
      </w:r>
      <w:proofErr w:type="spellEnd"/>
      <w:proofErr w:type="gramEnd"/>
      <w:r>
        <w:t xml:space="preserve"> их сформулировать. Если есть возможность применить подложки из оксида </w:t>
      </w:r>
      <w:proofErr w:type="spellStart"/>
      <w:proofErr w:type="gramStart"/>
      <w:r w:rsidR="003D57BA">
        <w:t>берил-</w:t>
      </w:r>
      <w:r>
        <w:t>лия</w:t>
      </w:r>
      <w:proofErr w:type="spellEnd"/>
      <w:proofErr w:type="gramEnd"/>
      <w:r>
        <w:t xml:space="preserve"> – их и надо ставить. По теп</w:t>
      </w:r>
      <w:r w:rsidR="000861AE">
        <w:t>лопроводности плюс электрической прочности</w:t>
      </w:r>
      <w:r>
        <w:t xml:space="preserve"> они вне конкуренции. А вот по совокупности параметров «теплопроводность, </w:t>
      </w:r>
      <w:proofErr w:type="spellStart"/>
      <w:r>
        <w:t>электропрочность</w:t>
      </w:r>
      <w:proofErr w:type="spellEnd"/>
      <w:r>
        <w:t xml:space="preserve"> и </w:t>
      </w:r>
      <w:r>
        <w:lastRenderedPageBreak/>
        <w:t>цена» вне конкуренции дешевая и широко распространенная слюда. «</w:t>
      </w:r>
      <w:proofErr w:type="spellStart"/>
      <w:r>
        <w:t>Номакон</w:t>
      </w:r>
      <w:proofErr w:type="spellEnd"/>
      <w:r>
        <w:t>»</w:t>
      </w:r>
      <w:r w:rsidR="003D57BA">
        <w:t xml:space="preserve"> </w:t>
      </w:r>
      <w:r>
        <w:t>еще раз подтвердил свою пригодность только для м</w:t>
      </w:r>
      <w:r w:rsidR="003D57BA">
        <w:t>аломощных источников питания бы</w:t>
      </w:r>
      <w:r>
        <w:t>тового применения</w:t>
      </w:r>
      <w:r w:rsidR="006E355B">
        <w:t>.</w:t>
      </w:r>
      <w:r w:rsidR="003D57BA">
        <w:t xml:space="preserve"> </w:t>
      </w:r>
    </w:p>
    <w:p w:rsidR="006E355B" w:rsidRDefault="004327EA">
      <w:r>
        <w:t xml:space="preserve">     Из приведенных данных может </w:t>
      </w:r>
      <w:proofErr w:type="gramStart"/>
      <w:r>
        <w:t>сложится</w:t>
      </w:r>
      <w:proofErr w:type="gramEnd"/>
      <w:r>
        <w:t xml:space="preserve"> впечатление, что при использовании подло-</w:t>
      </w:r>
    </w:p>
    <w:p w:rsidR="004327EA" w:rsidRDefault="004327EA">
      <w:proofErr w:type="spellStart"/>
      <w:r>
        <w:t>жек</w:t>
      </w:r>
      <w:proofErr w:type="spellEnd"/>
      <w:r>
        <w:t xml:space="preserve"> с высокой теплопроводностью можно допускать нагрев радиатора до 100 градусов и выше, однако не стоит забывать, что в реальном импульсном источнике питания в </w:t>
      </w:r>
      <w:proofErr w:type="spellStart"/>
      <w:r>
        <w:t>момен-ты</w:t>
      </w:r>
      <w:proofErr w:type="spellEnd"/>
      <w:r>
        <w:t xml:space="preserve"> включения/выключения кристалл транзистора может рассеивать </w:t>
      </w:r>
      <w:proofErr w:type="gramStart"/>
      <w:r>
        <w:t>большую</w:t>
      </w:r>
      <w:proofErr w:type="gramEnd"/>
      <w:r>
        <w:t xml:space="preserve"> импульсную</w:t>
      </w:r>
    </w:p>
    <w:p w:rsidR="004327EA" w:rsidRDefault="004327EA">
      <w:r>
        <w:t xml:space="preserve">мощность, типичная величина которой составляет единицы (в некоторых случаях – </w:t>
      </w:r>
      <w:proofErr w:type="spellStart"/>
      <w:proofErr w:type="gramStart"/>
      <w:r>
        <w:t>десят-ки</w:t>
      </w:r>
      <w:proofErr w:type="spellEnd"/>
      <w:proofErr w:type="gramEnd"/>
      <w:r>
        <w:t xml:space="preserve">) киловатт. Это приводит к «всплескам» температуры кристалла, которые </w:t>
      </w:r>
      <w:proofErr w:type="spellStart"/>
      <w:proofErr w:type="gramStart"/>
      <w:r>
        <w:t>накладыва-ются</w:t>
      </w:r>
      <w:proofErr w:type="spellEnd"/>
      <w:proofErr w:type="gramEnd"/>
      <w:r>
        <w:t xml:space="preserve"> на величину установившейся, статической температуры. Учесть колебания</w:t>
      </w:r>
      <w:r w:rsidR="0080418B">
        <w:t xml:space="preserve"> </w:t>
      </w:r>
      <w:proofErr w:type="spellStart"/>
      <w:proofErr w:type="gramStart"/>
      <w:r>
        <w:t>мгно</w:t>
      </w:r>
      <w:r w:rsidR="0080418B">
        <w:t>-</w:t>
      </w:r>
      <w:r>
        <w:t>венной</w:t>
      </w:r>
      <w:proofErr w:type="spellEnd"/>
      <w:proofErr w:type="gramEnd"/>
      <w:r>
        <w:t xml:space="preserve"> температуры кристалла в любительских условиях не возможно, поэтому весьма желательно применение различных демпферных цепей, снижающих величину мгновенной мощности «на фронтах» коммутационных процессов.</w:t>
      </w:r>
    </w:p>
    <w:p w:rsidR="004327EA" w:rsidRDefault="004327EA"/>
    <w:p w:rsidR="0080418B" w:rsidRDefault="0080418B"/>
    <w:p w:rsidR="0080418B" w:rsidRPr="0080418B" w:rsidRDefault="006E355B">
      <w:r w:rsidRPr="006E355B">
        <w:t xml:space="preserve">© </w:t>
      </w:r>
      <w:hyperlink r:id="rId5" w:history="1">
        <w:r w:rsidR="0080418B" w:rsidRPr="007A6DC8">
          <w:rPr>
            <w:rStyle w:val="a4"/>
            <w:lang w:val="en-US"/>
          </w:rPr>
          <w:t>http</w:t>
        </w:r>
        <w:r w:rsidR="0080418B" w:rsidRPr="007A6DC8">
          <w:rPr>
            <w:rStyle w:val="a4"/>
          </w:rPr>
          <w:t>://</w:t>
        </w:r>
        <w:proofErr w:type="spellStart"/>
        <w:r w:rsidR="0080418B" w:rsidRPr="007A6DC8">
          <w:rPr>
            <w:rStyle w:val="a4"/>
            <w:lang w:val="en-US"/>
          </w:rPr>
          <w:t>Arcweld</w:t>
        </w:r>
        <w:proofErr w:type="spellEnd"/>
        <w:r w:rsidR="0080418B" w:rsidRPr="007A6DC8">
          <w:rPr>
            <w:rStyle w:val="a4"/>
          </w:rPr>
          <w:t>.</w:t>
        </w:r>
        <w:proofErr w:type="spellStart"/>
        <w:r w:rsidR="0080418B" w:rsidRPr="007A6DC8">
          <w:rPr>
            <w:rStyle w:val="a4"/>
            <w:lang w:val="en-US"/>
          </w:rPr>
          <w:t>mylivepage</w:t>
        </w:r>
        <w:proofErr w:type="spellEnd"/>
        <w:r w:rsidR="0080418B" w:rsidRPr="007A6DC8">
          <w:rPr>
            <w:rStyle w:val="a4"/>
          </w:rPr>
          <w:t>.</w:t>
        </w:r>
        <w:proofErr w:type="spellStart"/>
        <w:r w:rsidR="0080418B" w:rsidRPr="007A6DC8">
          <w:rPr>
            <w:rStyle w:val="a4"/>
            <w:lang w:val="en-US"/>
          </w:rPr>
          <w:t>ru</w:t>
        </w:r>
        <w:proofErr w:type="spellEnd"/>
      </w:hyperlink>
    </w:p>
    <w:p w:rsidR="006E355B" w:rsidRDefault="006E355B">
      <w:r w:rsidRPr="006E355B">
        <w:t xml:space="preserve">                                                         </w:t>
      </w:r>
      <w:r w:rsidR="0080418B">
        <w:t xml:space="preserve">      </w:t>
      </w:r>
      <w:r>
        <w:t xml:space="preserve">             </w:t>
      </w:r>
      <w:r w:rsidR="0080418B" w:rsidRPr="0080418B">
        <w:t xml:space="preserve">                                                   </w:t>
      </w:r>
      <w:r>
        <w:t>Сергей Петров</w:t>
      </w:r>
    </w:p>
    <w:p w:rsidR="006E355B" w:rsidRDefault="006E355B"/>
    <w:p w:rsidR="0080418B" w:rsidRDefault="0080418B"/>
    <w:p w:rsidR="006E355B" w:rsidRDefault="006E355B">
      <w:r>
        <w:t xml:space="preserve">                                                                                                                                </w:t>
      </w:r>
      <w:r w:rsidR="0080418B">
        <w:t xml:space="preserve">    </w:t>
      </w:r>
      <w:r>
        <w:t>18.03.2008 г.</w:t>
      </w:r>
    </w:p>
    <w:p w:rsidR="0080418B" w:rsidRDefault="0080418B"/>
    <w:p w:rsidR="0080418B" w:rsidRDefault="0080418B"/>
    <w:p w:rsidR="006E355B" w:rsidRDefault="006E355B">
      <w:proofErr w:type="gramStart"/>
      <w:r>
        <w:rPr>
          <w:lang w:val="en-US"/>
        </w:rPr>
        <w:t>P</w:t>
      </w:r>
      <w:r w:rsidRPr="006E355B">
        <w:t>.</w:t>
      </w:r>
      <w:r>
        <w:rPr>
          <w:lang w:val="en-US"/>
        </w:rPr>
        <w:t>S</w:t>
      </w:r>
      <w:r w:rsidRPr="006E355B">
        <w:t xml:space="preserve">. </w:t>
      </w:r>
      <w:r>
        <w:t xml:space="preserve">Автор благодарит Михаила Шевченко за предоставленные подложки из оксида </w:t>
      </w:r>
      <w:proofErr w:type="spellStart"/>
      <w:r w:rsidR="00F71398">
        <w:t>берил-</w:t>
      </w:r>
      <w:r>
        <w:t>лия</w:t>
      </w:r>
      <w:proofErr w:type="spellEnd"/>
      <w:r>
        <w:t>.</w:t>
      </w:r>
      <w:proofErr w:type="gramEnd"/>
    </w:p>
    <w:p w:rsidR="006E355B" w:rsidRDefault="006E355B"/>
    <w:p w:rsidR="006E355B" w:rsidRDefault="002F1020">
      <w:r>
        <w:rPr>
          <w:lang w:val="en-US"/>
        </w:rPr>
        <w:t>P</w:t>
      </w:r>
      <w:r w:rsidRPr="002F1020">
        <w:t>.</w:t>
      </w:r>
      <w:r>
        <w:rPr>
          <w:lang w:val="en-US"/>
        </w:rPr>
        <w:t>P</w:t>
      </w:r>
      <w:r w:rsidRPr="002F1020">
        <w:t>.</w:t>
      </w:r>
      <w:r>
        <w:rPr>
          <w:lang w:val="en-US"/>
        </w:rPr>
        <w:t>S</w:t>
      </w:r>
      <w:r w:rsidRPr="002F1020">
        <w:t xml:space="preserve">. </w:t>
      </w:r>
      <w:r>
        <w:t>Полезные ссылки:</w:t>
      </w:r>
    </w:p>
    <w:p w:rsidR="002F1020" w:rsidRDefault="002F1020"/>
    <w:p w:rsidR="002F1020" w:rsidRDefault="002F1020" w:rsidP="002F1020">
      <w:pPr>
        <w:numPr>
          <w:ilvl w:val="0"/>
          <w:numId w:val="2"/>
        </w:numPr>
      </w:pPr>
      <w:hyperlink r:id="rId6" w:history="1">
        <w:r w:rsidRPr="00656013">
          <w:rPr>
            <w:rStyle w:val="a4"/>
            <w:lang w:val="en-US"/>
          </w:rPr>
          <w:t>www</w:t>
        </w:r>
        <w:r w:rsidRPr="002F1020">
          <w:rPr>
            <w:rStyle w:val="a4"/>
          </w:rPr>
          <w:t>.</w:t>
        </w:r>
        <w:proofErr w:type="spellStart"/>
        <w:r w:rsidRPr="00656013">
          <w:rPr>
            <w:rStyle w:val="a4"/>
            <w:lang w:val="en-US"/>
          </w:rPr>
          <w:t>heatsink</w:t>
        </w:r>
        <w:proofErr w:type="spellEnd"/>
        <w:r w:rsidRPr="002F1020">
          <w:rPr>
            <w:rStyle w:val="a4"/>
          </w:rPr>
          <w:t>-</w:t>
        </w:r>
        <w:r w:rsidRPr="00656013">
          <w:rPr>
            <w:rStyle w:val="a4"/>
            <w:lang w:val="en-US"/>
          </w:rPr>
          <w:t>guide</w:t>
        </w:r>
        <w:r w:rsidRPr="002F1020">
          <w:rPr>
            <w:rStyle w:val="a4"/>
          </w:rPr>
          <w:t>.</w:t>
        </w:r>
        <w:r w:rsidRPr="00656013">
          <w:rPr>
            <w:rStyle w:val="a4"/>
            <w:lang w:val="en-US"/>
          </w:rPr>
          <w:t>com</w:t>
        </w:r>
        <w:r w:rsidRPr="002F1020">
          <w:rPr>
            <w:rStyle w:val="a4"/>
          </w:rPr>
          <w:t>/</w:t>
        </w:r>
        <w:r w:rsidRPr="00656013">
          <w:rPr>
            <w:rStyle w:val="a4"/>
            <w:lang w:val="en-US"/>
          </w:rPr>
          <w:t>compounds</w:t>
        </w:r>
        <w:r w:rsidRPr="002F1020">
          <w:rPr>
            <w:rStyle w:val="a4"/>
          </w:rPr>
          <w:t>.</w:t>
        </w:r>
        <w:r w:rsidRPr="00656013">
          <w:rPr>
            <w:rStyle w:val="a4"/>
            <w:lang w:val="en-US"/>
          </w:rPr>
          <w:t>html</w:t>
        </w:r>
      </w:hyperlink>
      <w:r w:rsidRPr="002F1020">
        <w:t xml:space="preserve"> - </w:t>
      </w:r>
      <w:r>
        <w:t xml:space="preserve">сайт посвящен </w:t>
      </w:r>
      <w:proofErr w:type="spellStart"/>
      <w:r>
        <w:t>термоинтерфейсам</w:t>
      </w:r>
      <w:proofErr w:type="spellEnd"/>
      <w:r>
        <w:t xml:space="preserve">, </w:t>
      </w:r>
      <w:proofErr w:type="spellStart"/>
      <w:r>
        <w:t>кулерам</w:t>
      </w:r>
      <w:proofErr w:type="spellEnd"/>
      <w:r>
        <w:t xml:space="preserve"> и т.п.</w:t>
      </w:r>
      <w:r w:rsidR="00E800B1">
        <w:t xml:space="preserve"> На английском.</w:t>
      </w:r>
    </w:p>
    <w:p w:rsidR="002F1020" w:rsidRDefault="002F1020" w:rsidP="002F1020">
      <w:pPr>
        <w:numPr>
          <w:ilvl w:val="0"/>
          <w:numId w:val="2"/>
        </w:numPr>
      </w:pPr>
      <w:hyperlink r:id="rId7" w:history="1">
        <w:r w:rsidRPr="00656013">
          <w:rPr>
            <w:rStyle w:val="a4"/>
            <w:lang w:val="en-US"/>
          </w:rPr>
          <w:t>www</w:t>
        </w:r>
        <w:r w:rsidRPr="002F1020">
          <w:rPr>
            <w:rStyle w:val="a4"/>
          </w:rPr>
          <w:t>.</w:t>
        </w:r>
        <w:r w:rsidRPr="00656013">
          <w:rPr>
            <w:rStyle w:val="a4"/>
            <w:lang w:val="en-US"/>
          </w:rPr>
          <w:t>r</w:t>
        </w:r>
        <w:r w:rsidRPr="002F1020">
          <w:rPr>
            <w:rStyle w:val="a4"/>
          </w:rPr>
          <w:t>-</w:t>
        </w:r>
        <w:r w:rsidRPr="00656013">
          <w:rPr>
            <w:rStyle w:val="a4"/>
            <w:lang w:val="en-US"/>
          </w:rPr>
          <w:t>theta</w:t>
        </w:r>
        <w:r w:rsidRPr="002F1020">
          <w:rPr>
            <w:rStyle w:val="a4"/>
          </w:rPr>
          <w:t>.</w:t>
        </w:r>
        <w:r w:rsidRPr="00656013">
          <w:rPr>
            <w:rStyle w:val="a4"/>
            <w:lang w:val="en-US"/>
          </w:rPr>
          <w:t>com</w:t>
        </w:r>
        <w:r w:rsidRPr="002F1020">
          <w:rPr>
            <w:rStyle w:val="a4"/>
          </w:rPr>
          <w:t>/</w:t>
        </w:r>
        <w:proofErr w:type="spellStart"/>
        <w:r w:rsidRPr="00656013">
          <w:rPr>
            <w:rStyle w:val="a4"/>
            <w:lang w:val="en-US"/>
          </w:rPr>
          <w:t>rtools</w:t>
        </w:r>
        <w:proofErr w:type="spellEnd"/>
        <w:r w:rsidRPr="002F1020">
          <w:rPr>
            <w:rStyle w:val="a4"/>
          </w:rPr>
          <w:t>_</w:t>
        </w:r>
        <w:r w:rsidRPr="00656013">
          <w:rPr>
            <w:rStyle w:val="a4"/>
            <w:lang w:val="en-US"/>
          </w:rPr>
          <w:t>front</w:t>
        </w:r>
        <w:r w:rsidRPr="002F1020">
          <w:rPr>
            <w:rStyle w:val="a4"/>
          </w:rPr>
          <w:t>.</w:t>
        </w:r>
        <w:r w:rsidRPr="00656013">
          <w:rPr>
            <w:rStyle w:val="a4"/>
            <w:lang w:val="en-US"/>
          </w:rPr>
          <w:t>html</w:t>
        </w:r>
      </w:hyperlink>
      <w:r w:rsidRPr="002F1020">
        <w:t xml:space="preserve"> - </w:t>
      </w:r>
      <w:r>
        <w:t xml:space="preserve">предлагается бесплатный софт для </w:t>
      </w:r>
      <w:proofErr w:type="spellStart"/>
      <w:r>
        <w:t>моделиро-вания</w:t>
      </w:r>
      <w:proofErr w:type="spellEnd"/>
      <w:r>
        <w:t xml:space="preserve"> тепловых процессов. Требуют регистрации.</w:t>
      </w:r>
    </w:p>
    <w:p w:rsidR="002F1020" w:rsidRDefault="002F1020" w:rsidP="002F1020">
      <w:pPr>
        <w:numPr>
          <w:ilvl w:val="0"/>
          <w:numId w:val="2"/>
        </w:numPr>
      </w:pPr>
      <w:hyperlink r:id="rId8" w:history="1">
        <w:r w:rsidRPr="00656013">
          <w:rPr>
            <w:rStyle w:val="a4"/>
            <w:lang w:val="en-US"/>
          </w:rPr>
          <w:t>www</w:t>
        </w:r>
        <w:r w:rsidRPr="002F1020">
          <w:rPr>
            <w:rStyle w:val="a4"/>
          </w:rPr>
          <w:t>.</w:t>
        </w:r>
        <w:proofErr w:type="spellStart"/>
        <w:r w:rsidRPr="00656013">
          <w:rPr>
            <w:rStyle w:val="a4"/>
            <w:lang w:val="en-US"/>
          </w:rPr>
          <w:t>terralab</w:t>
        </w:r>
        <w:proofErr w:type="spellEnd"/>
        <w:r w:rsidRPr="002F1020">
          <w:rPr>
            <w:rStyle w:val="a4"/>
          </w:rPr>
          <w:t>.</w:t>
        </w:r>
        <w:proofErr w:type="spellStart"/>
        <w:r w:rsidRPr="00656013">
          <w:rPr>
            <w:rStyle w:val="a4"/>
            <w:lang w:val="en-US"/>
          </w:rPr>
          <w:t>ru</w:t>
        </w:r>
        <w:proofErr w:type="spellEnd"/>
        <w:r w:rsidRPr="002F1020">
          <w:rPr>
            <w:rStyle w:val="a4"/>
          </w:rPr>
          <w:t>/</w:t>
        </w:r>
        <w:r w:rsidRPr="00656013">
          <w:rPr>
            <w:rStyle w:val="a4"/>
            <w:lang w:val="en-US"/>
          </w:rPr>
          <w:t>supply</w:t>
        </w:r>
        <w:r w:rsidRPr="002F1020">
          <w:rPr>
            <w:rStyle w:val="a4"/>
          </w:rPr>
          <w:t>/13736/</w:t>
        </w:r>
      </w:hyperlink>
      <w:r w:rsidRPr="002F1020">
        <w:t xml:space="preserve"> - </w:t>
      </w:r>
      <w:r>
        <w:t>статья «</w:t>
      </w:r>
      <w:proofErr w:type="spellStart"/>
      <w:r>
        <w:t>Термопрокладки</w:t>
      </w:r>
      <w:proofErr w:type="spellEnd"/>
      <w:r>
        <w:t>».</w:t>
      </w:r>
    </w:p>
    <w:p w:rsidR="002F1020" w:rsidRDefault="0043241E" w:rsidP="002F1020">
      <w:pPr>
        <w:numPr>
          <w:ilvl w:val="0"/>
          <w:numId w:val="2"/>
        </w:numPr>
      </w:pPr>
      <w:hyperlink r:id="rId9" w:history="1">
        <w:r w:rsidRPr="00656013">
          <w:rPr>
            <w:rStyle w:val="a4"/>
            <w:lang w:val="en-US"/>
          </w:rPr>
          <w:t>www</w:t>
        </w:r>
        <w:r w:rsidRPr="00656013">
          <w:rPr>
            <w:rStyle w:val="a4"/>
          </w:rPr>
          <w:t>.</w:t>
        </w:r>
        <w:proofErr w:type="spellStart"/>
        <w:r w:rsidRPr="00656013">
          <w:rPr>
            <w:rStyle w:val="a4"/>
            <w:lang w:val="en-US"/>
          </w:rPr>
          <w:t>oao</w:t>
        </w:r>
        <w:proofErr w:type="spellEnd"/>
        <w:r w:rsidRPr="00656013">
          <w:rPr>
            <w:rStyle w:val="a4"/>
          </w:rPr>
          <w:t>-</w:t>
        </w:r>
        <w:proofErr w:type="spellStart"/>
        <w:r w:rsidRPr="00656013">
          <w:rPr>
            <w:rStyle w:val="a4"/>
            <w:lang w:val="en-US"/>
          </w:rPr>
          <w:t>tantal</w:t>
        </w:r>
        <w:proofErr w:type="spellEnd"/>
        <w:r w:rsidRPr="00656013">
          <w:rPr>
            <w:rStyle w:val="a4"/>
          </w:rPr>
          <w:t>.</w:t>
        </w:r>
        <w:proofErr w:type="spellStart"/>
        <w:r w:rsidRPr="00656013">
          <w:rPr>
            <w:rStyle w:val="a4"/>
            <w:lang w:val="en-US"/>
          </w:rPr>
          <w:t>ru</w:t>
        </w:r>
        <w:proofErr w:type="spellEnd"/>
        <w:r w:rsidRPr="00656013">
          <w:rPr>
            <w:rStyle w:val="a4"/>
          </w:rPr>
          <w:t>/</w:t>
        </w:r>
        <w:r w:rsidRPr="00656013">
          <w:rPr>
            <w:rStyle w:val="a4"/>
            <w:lang w:val="en-US"/>
          </w:rPr>
          <w:t>partner</w:t>
        </w:r>
        <w:r w:rsidRPr="00656013">
          <w:rPr>
            <w:rStyle w:val="a4"/>
          </w:rPr>
          <w:t>.</w:t>
        </w:r>
        <w:proofErr w:type="spellStart"/>
        <w:r w:rsidRPr="00656013">
          <w:rPr>
            <w:rStyle w:val="a4"/>
            <w:lang w:val="en-US"/>
          </w:rPr>
          <w:t>php</w:t>
        </w:r>
        <w:proofErr w:type="spellEnd"/>
        <w:r w:rsidRPr="00656013">
          <w:rPr>
            <w:rStyle w:val="a4"/>
          </w:rPr>
          <w:t>?</w:t>
        </w:r>
        <w:r w:rsidRPr="00656013">
          <w:rPr>
            <w:rStyle w:val="a4"/>
            <w:lang w:val="en-US"/>
          </w:rPr>
          <w:t>id</w:t>
        </w:r>
        <w:r w:rsidRPr="0043241E">
          <w:rPr>
            <w:rStyle w:val="a4"/>
          </w:rPr>
          <w:t>=405</w:t>
        </w:r>
      </w:hyperlink>
      <w:r w:rsidRPr="0043241E">
        <w:t xml:space="preserve"> </w:t>
      </w:r>
      <w:r>
        <w:t>–</w:t>
      </w:r>
      <w:r w:rsidRPr="0043241E">
        <w:t xml:space="preserve"> </w:t>
      </w:r>
      <w:r>
        <w:t xml:space="preserve">один из производителей изделий из </w:t>
      </w:r>
      <w:proofErr w:type="spellStart"/>
      <w:r>
        <w:t>ВеО</w:t>
      </w:r>
      <w:proofErr w:type="spellEnd"/>
      <w:r>
        <w:t>.</w:t>
      </w:r>
    </w:p>
    <w:p w:rsidR="0043241E" w:rsidRDefault="0043241E" w:rsidP="002F1020">
      <w:pPr>
        <w:numPr>
          <w:ilvl w:val="0"/>
          <w:numId w:val="2"/>
        </w:numPr>
      </w:pPr>
      <w:hyperlink r:id="rId10" w:history="1">
        <w:r w:rsidRPr="00656013">
          <w:rPr>
            <w:rStyle w:val="a4"/>
          </w:rPr>
          <w:t>http://www.einfo.ru/phorum/read.php?f=1&amp;i=16074&amp;t=16074</w:t>
        </w:r>
      </w:hyperlink>
      <w:r w:rsidRPr="0043241E">
        <w:t xml:space="preserve"> </w:t>
      </w:r>
      <w:r>
        <w:t>–</w:t>
      </w:r>
      <w:r w:rsidRPr="0043241E">
        <w:t xml:space="preserve"> </w:t>
      </w:r>
      <w:r>
        <w:t xml:space="preserve">одно из предложений по поставке изделий из </w:t>
      </w:r>
      <w:proofErr w:type="spellStart"/>
      <w:r>
        <w:t>ВеО</w:t>
      </w:r>
      <w:proofErr w:type="spellEnd"/>
      <w:r>
        <w:t>.</w:t>
      </w:r>
    </w:p>
    <w:p w:rsidR="0043241E" w:rsidRPr="002F1020" w:rsidRDefault="0043241E" w:rsidP="0043241E">
      <w:pPr>
        <w:ind w:left="360"/>
      </w:pPr>
    </w:p>
    <w:p w:rsidR="00D005F0" w:rsidRPr="00F62814" w:rsidRDefault="005151EB">
      <w:r>
        <w:t xml:space="preserve">     </w:t>
      </w:r>
    </w:p>
    <w:sectPr w:rsidR="00D005F0" w:rsidRPr="00F628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59106C"/>
    <w:multiLevelType w:val="hybridMultilevel"/>
    <w:tmpl w:val="0936D8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5CA73A3"/>
    <w:multiLevelType w:val="hybridMultilevel"/>
    <w:tmpl w:val="BC327B64"/>
    <w:lvl w:ilvl="0" w:tplc="03D8CA92"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9"/>
  <w:proofState w:spelling="clean" w:grammar="clean"/>
  <w:stylePaneFormatFilter w:val="3F01"/>
  <w:defaultTabStop w:val="708"/>
  <w:noPunctuationKerning/>
  <w:characterSpacingControl w:val="doNotCompress"/>
  <w:compat/>
  <w:rsids>
    <w:rsidRoot w:val="005F2DB3"/>
    <w:rsid w:val="00016176"/>
    <w:rsid w:val="00033072"/>
    <w:rsid w:val="00035AD9"/>
    <w:rsid w:val="000540DE"/>
    <w:rsid w:val="0005715A"/>
    <w:rsid w:val="00066AEC"/>
    <w:rsid w:val="00085CF0"/>
    <w:rsid w:val="000861AE"/>
    <w:rsid w:val="000B447C"/>
    <w:rsid w:val="000D51CF"/>
    <w:rsid w:val="000E7575"/>
    <w:rsid w:val="00115B7A"/>
    <w:rsid w:val="00130E6A"/>
    <w:rsid w:val="00175ED3"/>
    <w:rsid w:val="00194FBC"/>
    <w:rsid w:val="001B5688"/>
    <w:rsid w:val="001C6C87"/>
    <w:rsid w:val="001D2E80"/>
    <w:rsid w:val="001E7620"/>
    <w:rsid w:val="00204EE6"/>
    <w:rsid w:val="00221292"/>
    <w:rsid w:val="0025070F"/>
    <w:rsid w:val="00266F23"/>
    <w:rsid w:val="00267EB9"/>
    <w:rsid w:val="00296D78"/>
    <w:rsid w:val="002C52F7"/>
    <w:rsid w:val="002F1020"/>
    <w:rsid w:val="002F1F41"/>
    <w:rsid w:val="00303118"/>
    <w:rsid w:val="003628E8"/>
    <w:rsid w:val="00375642"/>
    <w:rsid w:val="00382193"/>
    <w:rsid w:val="003B127B"/>
    <w:rsid w:val="003B23FF"/>
    <w:rsid w:val="003D57BA"/>
    <w:rsid w:val="0040183D"/>
    <w:rsid w:val="00402969"/>
    <w:rsid w:val="00426BD7"/>
    <w:rsid w:val="0043241E"/>
    <w:rsid w:val="004327EA"/>
    <w:rsid w:val="00435FE7"/>
    <w:rsid w:val="004502FA"/>
    <w:rsid w:val="00451019"/>
    <w:rsid w:val="0045378C"/>
    <w:rsid w:val="00456085"/>
    <w:rsid w:val="004630A1"/>
    <w:rsid w:val="00467351"/>
    <w:rsid w:val="00492E9D"/>
    <w:rsid w:val="004C036A"/>
    <w:rsid w:val="004C222D"/>
    <w:rsid w:val="004C6CBD"/>
    <w:rsid w:val="004D7E3B"/>
    <w:rsid w:val="00505B58"/>
    <w:rsid w:val="005151EB"/>
    <w:rsid w:val="005242AF"/>
    <w:rsid w:val="00572636"/>
    <w:rsid w:val="005A3732"/>
    <w:rsid w:val="005B29CA"/>
    <w:rsid w:val="005B7BFF"/>
    <w:rsid w:val="005D173D"/>
    <w:rsid w:val="005F2DB3"/>
    <w:rsid w:val="00601758"/>
    <w:rsid w:val="00623ACC"/>
    <w:rsid w:val="00630218"/>
    <w:rsid w:val="00630486"/>
    <w:rsid w:val="00647C36"/>
    <w:rsid w:val="006E355B"/>
    <w:rsid w:val="007035F4"/>
    <w:rsid w:val="00744CD0"/>
    <w:rsid w:val="00751385"/>
    <w:rsid w:val="00764723"/>
    <w:rsid w:val="00777864"/>
    <w:rsid w:val="00784879"/>
    <w:rsid w:val="007B6469"/>
    <w:rsid w:val="007C2CC0"/>
    <w:rsid w:val="007F0FC4"/>
    <w:rsid w:val="0080418B"/>
    <w:rsid w:val="008135EB"/>
    <w:rsid w:val="008347DA"/>
    <w:rsid w:val="00846402"/>
    <w:rsid w:val="00847CB6"/>
    <w:rsid w:val="00865585"/>
    <w:rsid w:val="008952A3"/>
    <w:rsid w:val="008B1233"/>
    <w:rsid w:val="008B2119"/>
    <w:rsid w:val="008C2B83"/>
    <w:rsid w:val="008D0E32"/>
    <w:rsid w:val="00914B32"/>
    <w:rsid w:val="00926FC4"/>
    <w:rsid w:val="0093608C"/>
    <w:rsid w:val="00981505"/>
    <w:rsid w:val="009C10AF"/>
    <w:rsid w:val="009C1723"/>
    <w:rsid w:val="009C2956"/>
    <w:rsid w:val="009D3909"/>
    <w:rsid w:val="00A07A75"/>
    <w:rsid w:val="00A138D7"/>
    <w:rsid w:val="00A50736"/>
    <w:rsid w:val="00A738D5"/>
    <w:rsid w:val="00A75F1F"/>
    <w:rsid w:val="00A76557"/>
    <w:rsid w:val="00A84B80"/>
    <w:rsid w:val="00B03DA7"/>
    <w:rsid w:val="00B068D6"/>
    <w:rsid w:val="00B17C48"/>
    <w:rsid w:val="00B20F69"/>
    <w:rsid w:val="00B304B2"/>
    <w:rsid w:val="00B3763B"/>
    <w:rsid w:val="00B44904"/>
    <w:rsid w:val="00B64966"/>
    <w:rsid w:val="00B73D20"/>
    <w:rsid w:val="00B946A8"/>
    <w:rsid w:val="00BF0993"/>
    <w:rsid w:val="00C30CA9"/>
    <w:rsid w:val="00C52251"/>
    <w:rsid w:val="00C56267"/>
    <w:rsid w:val="00C70D01"/>
    <w:rsid w:val="00C71AE4"/>
    <w:rsid w:val="00C77884"/>
    <w:rsid w:val="00C87ECA"/>
    <w:rsid w:val="00CA6978"/>
    <w:rsid w:val="00CB6699"/>
    <w:rsid w:val="00CB709B"/>
    <w:rsid w:val="00CC14F9"/>
    <w:rsid w:val="00CD2124"/>
    <w:rsid w:val="00CD27FB"/>
    <w:rsid w:val="00D005F0"/>
    <w:rsid w:val="00D105FF"/>
    <w:rsid w:val="00D11B21"/>
    <w:rsid w:val="00D15F52"/>
    <w:rsid w:val="00D228FD"/>
    <w:rsid w:val="00D35F66"/>
    <w:rsid w:val="00D71BF2"/>
    <w:rsid w:val="00D759EB"/>
    <w:rsid w:val="00D807EF"/>
    <w:rsid w:val="00DF001F"/>
    <w:rsid w:val="00E05D36"/>
    <w:rsid w:val="00E1108B"/>
    <w:rsid w:val="00E23516"/>
    <w:rsid w:val="00E408A9"/>
    <w:rsid w:val="00E51F38"/>
    <w:rsid w:val="00E5774B"/>
    <w:rsid w:val="00E800B1"/>
    <w:rsid w:val="00EB42F2"/>
    <w:rsid w:val="00ED2D3E"/>
    <w:rsid w:val="00F00EDD"/>
    <w:rsid w:val="00F22729"/>
    <w:rsid w:val="00F62814"/>
    <w:rsid w:val="00F71398"/>
    <w:rsid w:val="00F72079"/>
    <w:rsid w:val="00F76605"/>
    <w:rsid w:val="00F8523F"/>
    <w:rsid w:val="00F86D9D"/>
    <w:rsid w:val="00FB2654"/>
    <w:rsid w:val="00FF7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A507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80418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rralab.ru/supply/13736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-theta.com/rtools_front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eatsink-guide.com/compounds.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Arcweld.mylivepage.ru" TargetMode="External"/><Relationship Id="rId10" Type="http://schemas.openxmlformats.org/officeDocument/2006/relationships/hyperlink" Target="http://www.einfo.ru/phorum/read.php?f=1&amp;i=16074&amp;t=1607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ao-tantal.ru/partner.php?id=4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1344</Words>
  <Characters>7664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Экспериментальное сравнение различных изолирующих теплопроводящих прокладок для силовых транзисторов</vt:lpstr>
    </vt:vector>
  </TitlesOfParts>
  <Company>ОАО "Русский алюминий"</Company>
  <LinksUpToDate>false</LinksUpToDate>
  <CharactersWithSpaces>8991</CharactersWithSpaces>
  <SharedDoc>false</SharedDoc>
  <HLinks>
    <vt:vector size="36" baseType="variant">
      <vt:variant>
        <vt:i4>3276862</vt:i4>
      </vt:variant>
      <vt:variant>
        <vt:i4>15</vt:i4>
      </vt:variant>
      <vt:variant>
        <vt:i4>0</vt:i4>
      </vt:variant>
      <vt:variant>
        <vt:i4>5</vt:i4>
      </vt:variant>
      <vt:variant>
        <vt:lpwstr>http://www.einfo.ru/phorum/read.php?f=1&amp;i=16074&amp;t=16074</vt:lpwstr>
      </vt:variant>
      <vt:variant>
        <vt:lpwstr/>
      </vt:variant>
      <vt:variant>
        <vt:i4>7405665</vt:i4>
      </vt:variant>
      <vt:variant>
        <vt:i4>12</vt:i4>
      </vt:variant>
      <vt:variant>
        <vt:i4>0</vt:i4>
      </vt:variant>
      <vt:variant>
        <vt:i4>5</vt:i4>
      </vt:variant>
      <vt:variant>
        <vt:lpwstr>http://www.oao-tantal.ru/partner.php?id=405</vt:lpwstr>
      </vt:variant>
      <vt:variant>
        <vt:lpwstr/>
      </vt:variant>
      <vt:variant>
        <vt:i4>1638488</vt:i4>
      </vt:variant>
      <vt:variant>
        <vt:i4>9</vt:i4>
      </vt:variant>
      <vt:variant>
        <vt:i4>0</vt:i4>
      </vt:variant>
      <vt:variant>
        <vt:i4>5</vt:i4>
      </vt:variant>
      <vt:variant>
        <vt:lpwstr>http://www.terralab.ru/supply/13736/</vt:lpwstr>
      </vt:variant>
      <vt:variant>
        <vt:lpwstr/>
      </vt:variant>
      <vt:variant>
        <vt:i4>2293791</vt:i4>
      </vt:variant>
      <vt:variant>
        <vt:i4>6</vt:i4>
      </vt:variant>
      <vt:variant>
        <vt:i4>0</vt:i4>
      </vt:variant>
      <vt:variant>
        <vt:i4>5</vt:i4>
      </vt:variant>
      <vt:variant>
        <vt:lpwstr>http://www.r-theta.com/rtools_front.html</vt:lpwstr>
      </vt:variant>
      <vt:variant>
        <vt:lpwstr/>
      </vt:variant>
      <vt:variant>
        <vt:i4>5570655</vt:i4>
      </vt:variant>
      <vt:variant>
        <vt:i4>3</vt:i4>
      </vt:variant>
      <vt:variant>
        <vt:i4>0</vt:i4>
      </vt:variant>
      <vt:variant>
        <vt:i4>5</vt:i4>
      </vt:variant>
      <vt:variant>
        <vt:lpwstr>http://www.heatsink-guide.com/compounds.html</vt:lpwstr>
      </vt:variant>
      <vt:variant>
        <vt:lpwstr/>
      </vt:variant>
      <vt:variant>
        <vt:i4>1245261</vt:i4>
      </vt:variant>
      <vt:variant>
        <vt:i4>0</vt:i4>
      </vt:variant>
      <vt:variant>
        <vt:i4>0</vt:i4>
      </vt:variant>
      <vt:variant>
        <vt:i4>5</vt:i4>
      </vt:variant>
      <vt:variant>
        <vt:lpwstr>http://arcweld.mylivepage.ru/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Экспериментальное сравнение различных изолирующих теплопроводящих прокладок для силовых транзисторов</dc:title>
  <dc:creator>Sergey</dc:creator>
  <cp:lastModifiedBy>Sergey</cp:lastModifiedBy>
  <cp:revision>2</cp:revision>
  <dcterms:created xsi:type="dcterms:W3CDTF">2013-03-08T21:34:00Z</dcterms:created>
  <dcterms:modified xsi:type="dcterms:W3CDTF">2013-03-08T21:34:00Z</dcterms:modified>
</cp:coreProperties>
</file>